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6BE" w:rsidRPr="00CA46F5" w:rsidRDefault="001726BE">
      <w:pPr>
        <w:spacing w:before="7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tbl>
      <w:tblPr>
        <w:tblStyle w:val="TableNormal"/>
        <w:tblW w:w="0" w:type="auto"/>
        <w:tblInd w:w="233" w:type="dxa"/>
        <w:tblLayout w:type="fixed"/>
        <w:tblLook w:val="01E0" w:firstRow="1" w:lastRow="1" w:firstColumn="1" w:lastColumn="1" w:noHBand="0" w:noVBand="0"/>
      </w:tblPr>
      <w:tblGrid>
        <w:gridCol w:w="2690"/>
        <w:gridCol w:w="2410"/>
        <w:gridCol w:w="667"/>
        <w:gridCol w:w="667"/>
        <w:gridCol w:w="3060"/>
      </w:tblGrid>
      <w:tr w:rsidR="001726BE" w:rsidRPr="00CA46F5" w:rsidTr="00CA46F5">
        <w:trPr>
          <w:trHeight w:hRule="exact" w:val="305"/>
        </w:trPr>
        <w:tc>
          <w:tcPr>
            <w:tcW w:w="6434" w:type="dxa"/>
            <w:gridSpan w:val="4"/>
            <w:tcBorders>
              <w:top w:val="single" w:sz="12" w:space="0" w:color="auto"/>
              <w:left w:val="single" w:sz="12" w:space="0" w:color="000000"/>
              <w:bottom w:val="nil"/>
              <w:right w:val="single" w:sz="7" w:space="0" w:color="000000"/>
            </w:tcBorders>
            <w:shd w:val="clear" w:color="auto" w:fill="BEBEBE"/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0" w:type="dxa"/>
            <w:vMerge w:val="restart"/>
            <w:tcBorders>
              <w:top w:val="single" w:sz="12" w:space="0" w:color="auto"/>
              <w:left w:val="single" w:sz="7" w:space="0" w:color="000000"/>
              <w:right w:val="single" w:sz="12" w:space="0" w:color="000000"/>
            </w:tcBorders>
            <w:shd w:val="clear" w:color="auto" w:fill="BEBEBE"/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389"/>
        </w:trPr>
        <w:tc>
          <w:tcPr>
            <w:tcW w:w="6434" w:type="dxa"/>
            <w:gridSpan w:val="4"/>
            <w:tcBorders>
              <w:top w:val="nil"/>
              <w:left w:val="single" w:sz="12" w:space="0" w:color="000000"/>
              <w:bottom w:val="nil"/>
              <w:right w:val="single" w:sz="7" w:space="0" w:color="000000"/>
            </w:tcBorders>
            <w:shd w:val="clear" w:color="auto" w:fill="BEBEBE"/>
          </w:tcPr>
          <w:p w:rsidR="001726BE" w:rsidRPr="00CA46F5" w:rsidRDefault="00EC14F1">
            <w:pPr>
              <w:pStyle w:val="TableParagraph"/>
              <w:spacing w:before="2"/>
              <w:ind w:left="12"/>
              <w:jc w:val="center"/>
              <w:rPr>
                <w:rFonts w:ascii="Arial" w:eastAsia="Arial" w:hAnsi="Arial" w:cs="Arial"/>
                <w:sz w:val="32"/>
                <w:szCs w:val="32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32"/>
                <w:lang w:val="de-DE"/>
              </w:rPr>
              <w:t>Grobanalyse</w:t>
            </w:r>
          </w:p>
        </w:tc>
        <w:tc>
          <w:tcPr>
            <w:tcW w:w="3060" w:type="dxa"/>
            <w:vMerge/>
            <w:tcBorders>
              <w:left w:val="single" w:sz="7" w:space="0" w:color="000000"/>
              <w:right w:val="single" w:sz="12" w:space="0" w:color="000000"/>
            </w:tcBorders>
            <w:shd w:val="clear" w:color="auto" w:fill="BEBEBE"/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257"/>
        </w:trPr>
        <w:tc>
          <w:tcPr>
            <w:tcW w:w="6434" w:type="dxa"/>
            <w:gridSpan w:val="4"/>
            <w:tcBorders>
              <w:top w:val="nil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0" w:type="dxa"/>
            <w:vMerge/>
            <w:tcBorders>
              <w:left w:val="single" w:sz="7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90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right="39"/>
              <w:jc w:val="right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Betreiber: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66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463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2"/>
                <w:sz w:val="18"/>
                <w:lang w:val="de-DE"/>
              </w:rPr>
              <w:t>Anlagenname: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66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85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ELKA</w:t>
            </w:r>
            <w:r w:rsidRPr="00CA46F5">
              <w:rPr>
                <w:rFonts w:asci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3"/>
                <w:sz w:val="18"/>
                <w:lang w:val="de-DE"/>
              </w:rPr>
              <w:t>bzw.</w:t>
            </w:r>
            <w:r w:rsidRPr="00CA46F5">
              <w:rPr>
                <w:rFonts w:ascii="Arial"/>
                <w:spacing w:val="17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Sonderbauwerk-Nr.: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66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4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2"/>
                <w:sz w:val="18"/>
                <w:lang w:val="de-DE"/>
              </w:rPr>
              <w:t>Betriebsverantwortlicher: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62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314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Gewässername: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66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983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Gewässerkennziffer:</w:t>
            </w:r>
          </w:p>
        </w:tc>
        <w:tc>
          <w:tcPr>
            <w:tcW w:w="680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571"/>
        </w:trPr>
        <w:tc>
          <w:tcPr>
            <w:tcW w:w="2690" w:type="dxa"/>
            <w:tcBorders>
              <w:top w:val="single" w:sz="7" w:space="0" w:color="000000"/>
              <w:left w:val="single" w:sz="12" w:space="0" w:color="000000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733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Gewässerstationierung:</w:t>
            </w:r>
          </w:p>
        </w:tc>
        <w:tc>
          <w:tcPr>
            <w:tcW w:w="3077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  <w:tc>
          <w:tcPr>
            <w:tcW w:w="3727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:rsidR="001726BE" w:rsidRPr="00CA46F5" w:rsidRDefault="001726BE" w:rsidP="00CA46F5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750"/>
        </w:trPr>
        <w:tc>
          <w:tcPr>
            <w:tcW w:w="5100" w:type="dxa"/>
            <w:gridSpan w:val="2"/>
            <w:tcBorders>
              <w:top w:val="nil"/>
              <w:left w:val="single" w:sz="12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5"/>
                <w:szCs w:val="2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7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Kriterium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21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1"/>
                <w:sz w:val="18"/>
                <w:lang w:val="de-DE"/>
              </w:rPr>
              <w:t>ja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47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nein</w:t>
            </w:r>
          </w:p>
        </w:tc>
        <w:tc>
          <w:tcPr>
            <w:tcW w:w="3060" w:type="dxa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7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Bemerkungen</w:t>
            </w:r>
          </w:p>
        </w:tc>
      </w:tr>
      <w:tr w:rsidR="001726BE" w:rsidRPr="00CA46F5" w:rsidTr="00CA46F5">
        <w:trPr>
          <w:trHeight w:hRule="exact" w:val="858"/>
        </w:trPr>
        <w:tc>
          <w:tcPr>
            <w:tcW w:w="9494" w:type="dxa"/>
            <w:gridSpan w:val="5"/>
            <w:tcBorders>
              <w:top w:val="single" w:sz="8" w:space="0" w:color="auto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1.</w:t>
            </w:r>
            <w:r w:rsidRPr="00CA46F5">
              <w:rPr>
                <w:rFonts w:ascii="Arial"/>
                <w:b/>
                <w:spacing w:val="2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3"/>
                <w:sz w:val="18"/>
                <w:lang w:val="de-DE"/>
              </w:rPr>
              <w:t>Ausgangssituation</w:t>
            </w:r>
          </w:p>
          <w:p w:rsidR="001726BE" w:rsidRPr="00CA46F5" w:rsidRDefault="00EC14F1">
            <w:pPr>
              <w:pStyle w:val="TableParagraph"/>
              <w:spacing w:before="4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(Hydrologische</w:t>
            </w:r>
            <w:r w:rsidRPr="00CA46F5">
              <w:rPr>
                <w:rFonts w:ascii="Arial"/>
                <w:b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Situation,</w:t>
            </w:r>
            <w:r w:rsidRPr="00CA46F5">
              <w:rPr>
                <w:rFonts w:ascii="Arial"/>
                <w:b/>
                <w:spacing w:val="1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Lage,</w:t>
            </w:r>
            <w:r w:rsidRPr="00CA46F5">
              <w:rPr>
                <w:rFonts w:ascii="Arial"/>
                <w:b/>
                <w:spacing w:val="2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gesetzliche/genehmigungsrechtliche</w:t>
            </w:r>
            <w:r w:rsidRPr="00CA46F5">
              <w:rPr>
                <w:rFonts w:ascii="Arial"/>
                <w:b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Grundlagen,</w:t>
            </w:r>
            <w:r w:rsidRPr="00CA46F5">
              <w:rPr>
                <w:rFonts w:ascii="Arial"/>
                <w:b/>
                <w:spacing w:val="15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vorliegende</w:t>
            </w:r>
            <w:r w:rsidRPr="00CA46F5">
              <w:rPr>
                <w:rFonts w:ascii="Arial"/>
                <w:b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Unterlagen)</w:t>
            </w:r>
          </w:p>
        </w:tc>
      </w:tr>
      <w:tr w:rsidR="001726BE" w:rsidRPr="00CA46F5">
        <w:trPr>
          <w:trHeight w:hRule="exact" w:val="811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 w:right="813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de-DE"/>
              </w:rPr>
              <w:t>Von</w:t>
            </w:r>
            <w:r w:rsidRPr="00CA46F5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de-DE"/>
              </w:rPr>
              <w:t>welchem</w:t>
            </w:r>
            <w:r w:rsidRPr="00CA46F5">
              <w:rPr>
                <w:rFonts w:ascii="Arial" w:eastAsia="Arial" w:hAnsi="Arial" w:cs="Arial"/>
                <w:b/>
                <w:bCs/>
                <w:spacing w:val="3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de-DE"/>
              </w:rPr>
              <w:t>„maßgeblichen</w:t>
            </w:r>
            <w:r w:rsidRPr="00CA46F5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de-DE"/>
              </w:rPr>
              <w:t>Ereignis“</w:t>
            </w:r>
            <w:r w:rsidRPr="00CA46F5">
              <w:rPr>
                <w:rFonts w:ascii="Arial" w:eastAsia="Arial" w:hAnsi="Arial" w:cs="Arial"/>
                <w:b/>
                <w:bCs/>
                <w:spacing w:val="5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  <w:t>geht</w:t>
            </w:r>
            <w:r w:rsidRPr="00CA46F5">
              <w:rPr>
                <w:rFonts w:ascii="Arial" w:eastAsia="Arial" w:hAnsi="Arial" w:cs="Arial"/>
                <w:b/>
                <w:bCs/>
                <w:spacing w:val="4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de-DE"/>
              </w:rPr>
              <w:t>eine</w:t>
            </w:r>
            <w:r w:rsidRPr="00CA46F5">
              <w:rPr>
                <w:rFonts w:ascii="Arial" w:eastAsia="Arial" w:hAnsi="Arial" w:cs="Arial"/>
                <w:b/>
                <w:bCs/>
                <w:spacing w:val="31"/>
                <w:w w:val="101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de-DE"/>
              </w:rPr>
              <w:t>Gefährdung</w:t>
            </w:r>
            <w:r w:rsidRPr="00CA46F5">
              <w:rPr>
                <w:rFonts w:ascii="Arial" w:eastAsia="Arial" w:hAnsi="Arial" w:cs="Arial"/>
                <w:b/>
                <w:bCs/>
                <w:spacing w:val="7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de-DE"/>
              </w:rPr>
              <w:t>der</w:t>
            </w:r>
            <w:r w:rsidRPr="00CA46F5">
              <w:rPr>
                <w:rFonts w:ascii="Arial" w:eastAsia="Arial" w:hAnsi="Arial" w:cs="Arial"/>
                <w:b/>
                <w:bCs/>
                <w:spacing w:val="12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de-DE"/>
              </w:rPr>
              <w:t>Anlage</w:t>
            </w:r>
            <w:r w:rsidRPr="00CA46F5">
              <w:rPr>
                <w:rFonts w:ascii="Arial" w:eastAsia="Arial" w:hAnsi="Arial" w:cs="Arial"/>
                <w:b/>
                <w:bCs/>
                <w:spacing w:val="2"/>
                <w:sz w:val="18"/>
                <w:szCs w:val="18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b/>
                <w:bCs/>
                <w:sz w:val="18"/>
                <w:szCs w:val="18"/>
                <w:lang w:val="de-DE"/>
              </w:rPr>
              <w:t>aus?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787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32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Überschwemmungsgebiet: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tabs>
                <w:tab w:val="left" w:pos="1851"/>
              </w:tabs>
              <w:ind w:left="70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  <w:r w:rsidRPr="00CA46F5">
              <w:rPr>
                <w:rFonts w:ascii="MS Gothic" w:eastAsia="MS Gothic" w:hAnsi="MS Gothic" w:cs="MS Gothic"/>
                <w:spacing w:val="23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5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HQ</w:t>
            </w:r>
            <w:r w:rsidRPr="00CA46F5">
              <w:rPr>
                <w:rFonts w:ascii="Arial" w:eastAsia="Arial" w:hAnsi="Arial" w:cs="Arial"/>
                <w:spacing w:val="1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100: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ab/>
              <w:t>…………..müNN</w:t>
            </w:r>
          </w:p>
        </w:tc>
      </w:tr>
      <w:tr w:rsidR="001726BE" w:rsidRPr="00CA46F5">
        <w:trPr>
          <w:trHeight w:hRule="exact" w:val="998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2"/>
                <w:sz w:val="18"/>
                <w:lang w:val="de-DE"/>
              </w:rPr>
              <w:t>Hochwassergefahrenkarte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1"/>
                <w:szCs w:val="3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31"/>
                <w:szCs w:val="3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EC14F1">
            <w:pPr>
              <w:pStyle w:val="Listenabsatz"/>
              <w:numPr>
                <w:ilvl w:val="0"/>
                <w:numId w:val="6"/>
              </w:numPr>
              <w:tabs>
                <w:tab w:val="left" w:pos="431"/>
                <w:tab w:val="left" w:pos="1879"/>
              </w:tabs>
              <w:spacing w:before="83" w:line="28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4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HQhäufig: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ab/>
              <w:t>………….müNN</w:t>
            </w:r>
          </w:p>
          <w:p w:rsidR="001726BE" w:rsidRPr="00CA46F5" w:rsidRDefault="00EC14F1">
            <w:pPr>
              <w:pStyle w:val="TableParagraph"/>
              <w:tabs>
                <w:tab w:val="left" w:pos="1889"/>
              </w:tabs>
              <w:spacing w:line="286" w:lineRule="exact"/>
              <w:ind w:left="70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  <w:r w:rsidRPr="00CA46F5">
              <w:rPr>
                <w:rFonts w:ascii="MS Gothic" w:eastAsia="MS Gothic" w:hAnsi="MS Gothic" w:cs="MS Gothic"/>
                <w:spacing w:val="22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5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HQ100: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ab/>
              <w:t>………...</w:t>
            </w:r>
            <w:r w:rsidRPr="00CA46F5">
              <w:rPr>
                <w:rFonts w:ascii="Arial" w:eastAsia="Arial" w:hAnsi="Arial" w:cs="Arial"/>
                <w:spacing w:val="-5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müNN</w:t>
            </w:r>
          </w:p>
          <w:p w:rsidR="001726BE" w:rsidRPr="00CA46F5" w:rsidRDefault="00EC14F1">
            <w:pPr>
              <w:pStyle w:val="Listenabsatz"/>
              <w:numPr>
                <w:ilvl w:val="0"/>
                <w:numId w:val="6"/>
              </w:numPr>
              <w:tabs>
                <w:tab w:val="left" w:pos="431"/>
                <w:tab w:val="left" w:pos="1889"/>
              </w:tabs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4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HQextrem:</w:t>
            </w: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ab/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.……..….müNN</w:t>
            </w:r>
          </w:p>
        </w:tc>
      </w:tr>
      <w:tr w:rsidR="001726BE" w:rsidRPr="00CA46F5">
        <w:trPr>
          <w:trHeight w:hRule="exact" w:val="965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2"/>
                <w:sz w:val="18"/>
                <w:lang w:val="de-DE"/>
              </w:rPr>
              <w:t>Starkregenhinweiskarte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0"/>
                <w:szCs w:val="3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0"/>
                <w:szCs w:val="3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EC14F1">
            <w:pPr>
              <w:pStyle w:val="Listenabsatz"/>
              <w:numPr>
                <w:ilvl w:val="0"/>
                <w:numId w:val="5"/>
              </w:numPr>
              <w:tabs>
                <w:tab w:val="left" w:pos="431"/>
              </w:tabs>
              <w:spacing w:before="73" w:line="28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2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seltenes</w:t>
            </w:r>
            <w:r w:rsidRPr="00CA46F5">
              <w:rPr>
                <w:rFonts w:ascii="Arial" w:eastAsia="Arial" w:hAnsi="Arial" w:cs="Arial"/>
                <w:spacing w:val="-7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Ereignis:</w:t>
            </w:r>
            <w:r w:rsidRPr="00CA46F5">
              <w:rPr>
                <w:rFonts w:ascii="Arial" w:eastAsia="Arial" w:hAnsi="Arial" w:cs="Arial"/>
                <w:spacing w:val="-10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………...müNN</w:t>
            </w:r>
          </w:p>
          <w:p w:rsidR="001726BE" w:rsidRPr="00CA46F5" w:rsidRDefault="00EC14F1">
            <w:pPr>
              <w:pStyle w:val="Listenabsatz"/>
              <w:numPr>
                <w:ilvl w:val="0"/>
                <w:numId w:val="5"/>
              </w:numPr>
              <w:tabs>
                <w:tab w:val="left" w:pos="431"/>
              </w:tabs>
              <w:spacing w:line="28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2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extremes</w:t>
            </w:r>
            <w:r w:rsidRPr="00CA46F5">
              <w:rPr>
                <w:rFonts w:ascii="Arial" w:eastAsia="Arial" w:hAnsi="Arial" w:cs="Arial"/>
                <w:spacing w:val="-7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Ereignis:</w:t>
            </w:r>
            <w:r w:rsidRPr="00CA46F5">
              <w:rPr>
                <w:rFonts w:ascii="Arial" w:eastAsia="Arial" w:hAnsi="Arial" w:cs="Arial"/>
                <w:spacing w:val="-10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……..…müNN</w:t>
            </w:r>
          </w:p>
        </w:tc>
      </w:tr>
      <w:tr w:rsidR="001726BE" w:rsidRPr="00CA46F5">
        <w:trPr>
          <w:trHeight w:hRule="exact" w:val="960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2"/>
                <w:sz w:val="18"/>
                <w:lang w:val="de-DE"/>
              </w:rPr>
              <w:t>Starkregengefahrenkarte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0"/>
                <w:szCs w:val="3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0"/>
                <w:szCs w:val="30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EC14F1">
            <w:pPr>
              <w:pStyle w:val="Listenabsatz"/>
              <w:numPr>
                <w:ilvl w:val="0"/>
                <w:numId w:val="4"/>
              </w:numPr>
              <w:tabs>
                <w:tab w:val="left" w:pos="431"/>
              </w:tabs>
              <w:spacing w:before="73" w:line="28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2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seltenes</w:t>
            </w:r>
            <w:r w:rsidRPr="00CA46F5">
              <w:rPr>
                <w:rFonts w:ascii="Arial" w:eastAsia="Arial" w:hAnsi="Arial" w:cs="Arial"/>
                <w:spacing w:val="-7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Ereignis:</w:t>
            </w:r>
            <w:r w:rsidRPr="00CA46F5">
              <w:rPr>
                <w:rFonts w:ascii="Arial" w:eastAsia="Arial" w:hAnsi="Arial" w:cs="Arial"/>
                <w:spacing w:val="-10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………...müNN</w:t>
            </w:r>
          </w:p>
          <w:p w:rsidR="001726BE" w:rsidRPr="00CA46F5" w:rsidRDefault="00EC14F1">
            <w:pPr>
              <w:pStyle w:val="Listenabsatz"/>
              <w:numPr>
                <w:ilvl w:val="0"/>
                <w:numId w:val="4"/>
              </w:numPr>
              <w:tabs>
                <w:tab w:val="left" w:pos="431"/>
              </w:tabs>
              <w:spacing w:line="28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z w:val="14"/>
                <w:szCs w:val="14"/>
                <w:lang w:val="de-DE"/>
              </w:rPr>
              <w:t>WSP</w:t>
            </w:r>
            <w:r w:rsidRPr="00CA46F5">
              <w:rPr>
                <w:rFonts w:ascii="Arial" w:eastAsia="Arial" w:hAnsi="Arial" w:cs="Arial"/>
                <w:spacing w:val="-12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extremes</w:t>
            </w:r>
            <w:r w:rsidRPr="00CA46F5">
              <w:rPr>
                <w:rFonts w:ascii="Arial" w:eastAsia="Arial" w:hAnsi="Arial" w:cs="Arial"/>
                <w:spacing w:val="-7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Ereignis:</w:t>
            </w:r>
            <w:r w:rsidRPr="00CA46F5">
              <w:rPr>
                <w:rFonts w:ascii="Arial" w:eastAsia="Arial" w:hAnsi="Arial" w:cs="Arial"/>
                <w:spacing w:val="-10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……..…müNN</w:t>
            </w:r>
          </w:p>
        </w:tc>
      </w:tr>
      <w:tr w:rsidR="001726BE" w:rsidRPr="00CA46F5">
        <w:trPr>
          <w:trHeight w:hRule="exact" w:val="864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08"/>
              <w:ind w:left="66" w:right="813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War</w:t>
            </w:r>
            <w:r w:rsidRPr="00CA46F5">
              <w:rPr>
                <w:rFonts w:asci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Anlage</w:t>
            </w:r>
            <w:r w:rsidRPr="00CA46F5">
              <w:rPr>
                <w:rFonts w:asci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in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der</w:t>
            </w:r>
            <w:r w:rsidRPr="00CA46F5">
              <w:rPr>
                <w:rFonts w:asci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Vergangenheit</w:t>
            </w:r>
            <w:r w:rsidRPr="00CA46F5">
              <w:rPr>
                <w:rFonts w:asci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durch</w:t>
            </w:r>
            <w:r w:rsidRPr="00CA46F5">
              <w:rPr>
                <w:rFonts w:asci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konkrete</w:t>
            </w:r>
            <w:r w:rsidRPr="00CA46F5">
              <w:rPr>
                <w:rFonts w:ascii="Arial"/>
                <w:spacing w:val="28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Ereignisse</w:t>
            </w:r>
            <w:r w:rsidRPr="00CA46F5">
              <w:rPr>
                <w:rFonts w:asci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betroffen?</w:t>
            </w:r>
          </w:p>
          <w:p w:rsidR="001726BE" w:rsidRPr="00CA46F5" w:rsidRDefault="00EC14F1">
            <w:pPr>
              <w:pStyle w:val="TableParagraph"/>
              <w:spacing w:before="3" w:line="243" w:lineRule="auto"/>
              <w:ind w:left="66" w:right="414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hAnsi="Arial"/>
                <w:sz w:val="14"/>
                <w:lang w:val="de-DE"/>
              </w:rPr>
              <w:t>Wenn</w:t>
            </w:r>
            <w:r w:rsidRPr="00CA46F5">
              <w:rPr>
                <w:rFonts w:ascii="Arial" w:hAnsi="Arial"/>
                <w:spacing w:val="-8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4"/>
                <w:lang w:val="de-DE"/>
              </w:rPr>
              <w:t>ja,</w:t>
            </w:r>
            <w:r w:rsidRPr="00CA46F5">
              <w:rPr>
                <w:rFonts w:ascii="Arial" w:hAns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bitte</w:t>
            </w:r>
            <w:r w:rsidRPr="00CA46F5">
              <w:rPr>
                <w:rFonts w:ascii="Arial" w:hAnsi="Arial"/>
                <w:spacing w:val="-4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nähere</w:t>
            </w:r>
            <w:r w:rsidRPr="00CA46F5">
              <w:rPr>
                <w:rFonts w:ascii="Arial" w:hAns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4"/>
                <w:lang w:val="de-DE"/>
              </w:rPr>
              <w:t>Informationen</w:t>
            </w:r>
            <w:r w:rsidRPr="00CA46F5">
              <w:rPr>
                <w:rFonts w:ascii="Arial" w:hAns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(Jährlichkeit</w:t>
            </w:r>
            <w:r w:rsidRPr="00CA46F5">
              <w:rPr>
                <w:rFonts w:ascii="Arial" w:hAnsi="Arial"/>
                <w:spacing w:val="-4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d.</w:t>
            </w:r>
            <w:r w:rsidRPr="00CA46F5">
              <w:rPr>
                <w:rFonts w:ascii="Arial" w:hAns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4"/>
                <w:lang w:val="de-DE"/>
              </w:rPr>
              <w:t>Ereignisses,</w:t>
            </w:r>
            <w:r w:rsidRPr="00CA46F5">
              <w:rPr>
                <w:rFonts w:ascii="Arial" w:hAns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Schäden,</w:t>
            </w:r>
            <w:r w:rsidRPr="00CA46F5">
              <w:rPr>
                <w:rFonts w:ascii="Arial" w:hAnsi="Arial"/>
                <w:spacing w:val="52"/>
                <w:w w:val="99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Maßnahmen)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782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 w:right="11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der,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dem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maßgeblichen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Ereignis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entsprechende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maximale</w:t>
            </w:r>
            <w:r w:rsidRPr="00CA46F5">
              <w:rPr>
                <w:rFonts w:ascii="Arial" w:hAnsi="Arial"/>
                <w:spacing w:val="43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Grundwasserstand</w:t>
            </w:r>
            <w:r w:rsidRPr="00CA46F5">
              <w:rPr>
                <w:rFonts w:ascii="Arial" w:hAnsi="Arial"/>
                <w:spacing w:val="2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bekannt?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Listenabsatz"/>
              <w:numPr>
                <w:ilvl w:val="0"/>
                <w:numId w:val="3"/>
              </w:numPr>
              <w:tabs>
                <w:tab w:val="left" w:pos="470"/>
              </w:tabs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WSP:</w:t>
            </w:r>
            <w:r w:rsidRPr="00CA46F5">
              <w:rPr>
                <w:rFonts w:ascii="Arial" w:eastAsia="Arial" w:hAnsi="Arial" w:cs="Arial"/>
                <w:spacing w:val="-15"/>
                <w:sz w:val="14"/>
                <w:szCs w:val="14"/>
                <w:lang w:val="de-DE"/>
              </w:rPr>
              <w:t xml:space="preserve"> </w:t>
            </w:r>
            <w:r w:rsidRPr="00CA46F5">
              <w:rPr>
                <w:rFonts w:ascii="Arial" w:eastAsia="Arial" w:hAnsi="Arial" w:cs="Arial"/>
                <w:spacing w:val="-1"/>
                <w:sz w:val="14"/>
                <w:szCs w:val="14"/>
                <w:lang w:val="de-DE"/>
              </w:rPr>
              <w:t>…………müNN</w:t>
            </w:r>
          </w:p>
        </w:tc>
      </w:tr>
      <w:tr w:rsidR="001726BE" w:rsidRPr="00CA46F5">
        <w:trPr>
          <w:trHeight w:hRule="exact" w:val="691"/>
        </w:trPr>
        <w:tc>
          <w:tcPr>
            <w:tcW w:w="5100" w:type="dxa"/>
            <w:gridSpan w:val="2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aktuelle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Planunterlagen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mit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Höhenbezug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vorhanden?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</w:tbl>
    <w:p w:rsidR="001726BE" w:rsidRPr="00CA46F5" w:rsidRDefault="001726BE">
      <w:pPr>
        <w:rPr>
          <w:lang w:val="de-DE"/>
        </w:rPr>
        <w:sectPr w:rsidR="001726BE" w:rsidRPr="00CA46F5">
          <w:headerReference w:type="default" r:id="rId8"/>
          <w:footerReference w:type="default" r:id="rId9"/>
          <w:type w:val="continuous"/>
          <w:pgSz w:w="11910" w:h="16840"/>
          <w:pgMar w:top="1380" w:right="840" w:bottom="1200" w:left="860" w:header="767" w:footer="1019" w:gutter="0"/>
          <w:pgNumType w:start="1"/>
          <w:cols w:space="720"/>
        </w:sectPr>
      </w:pPr>
    </w:p>
    <w:p w:rsidR="001726BE" w:rsidRPr="00CA46F5" w:rsidRDefault="001726BE">
      <w:pPr>
        <w:spacing w:before="7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tbl>
      <w:tblPr>
        <w:tblStyle w:val="TableNormal"/>
        <w:tblW w:w="0" w:type="auto"/>
        <w:tblInd w:w="233" w:type="dxa"/>
        <w:tblLayout w:type="fixed"/>
        <w:tblLook w:val="01E0" w:firstRow="1" w:lastRow="1" w:firstColumn="1" w:lastColumn="1" w:noHBand="0" w:noVBand="0"/>
      </w:tblPr>
      <w:tblGrid>
        <w:gridCol w:w="5100"/>
        <w:gridCol w:w="667"/>
        <w:gridCol w:w="667"/>
        <w:gridCol w:w="3060"/>
      </w:tblGrid>
      <w:tr w:rsidR="001726BE" w:rsidRPr="00CA46F5">
        <w:trPr>
          <w:trHeight w:hRule="exact" w:val="816"/>
        </w:trPr>
        <w:tc>
          <w:tcPr>
            <w:tcW w:w="5100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 w:right="14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Entspricht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der</w:t>
            </w:r>
            <w:r w:rsidRPr="00CA46F5">
              <w:rPr>
                <w:rFonts w:ascii="Arial"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aktuelle</w:t>
            </w:r>
            <w:r w:rsidRPr="00CA46F5">
              <w:rPr>
                <w:rFonts w:asci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bauliche</w:t>
            </w:r>
            <w:r w:rsidRPr="00CA46F5">
              <w:rPr>
                <w:rFonts w:ascii="Arial"/>
                <w:sz w:val="18"/>
                <w:lang w:val="de-DE"/>
              </w:rPr>
              <w:t xml:space="preserve"> und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betriebliche</w:t>
            </w:r>
            <w:r w:rsidRPr="00CA46F5">
              <w:rPr>
                <w:rFonts w:asci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Zustand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z w:val="18"/>
                <w:lang w:val="de-DE"/>
              </w:rPr>
              <w:t>der</w:t>
            </w:r>
            <w:r w:rsidRPr="00CA46F5">
              <w:rPr>
                <w:rFonts w:ascii="Arial"/>
                <w:spacing w:val="45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wasserrechtlichen</w:t>
            </w:r>
            <w:r w:rsidRPr="00CA46F5">
              <w:rPr>
                <w:rFonts w:asci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Zulassung</w:t>
            </w:r>
            <w:r w:rsidRPr="00CA46F5">
              <w:rPr>
                <w:rFonts w:ascii="Arial"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(Genehmigung,</w:t>
            </w:r>
            <w:r w:rsidRPr="00CA46F5">
              <w:rPr>
                <w:rFonts w:ascii="Arial"/>
                <w:spacing w:val="17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Anzeige,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etc.)?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95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</w:tbl>
    <w:p w:rsidR="001726BE" w:rsidRPr="00CA46F5" w:rsidRDefault="001726BE">
      <w:pPr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p w:rsidR="001726BE" w:rsidRPr="00CA46F5" w:rsidRDefault="001726BE">
      <w:pPr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5105"/>
        <w:gridCol w:w="667"/>
        <w:gridCol w:w="662"/>
        <w:gridCol w:w="3065"/>
      </w:tblGrid>
      <w:tr w:rsidR="001726BE" w:rsidRPr="00CA46F5" w:rsidTr="00CA46F5">
        <w:trPr>
          <w:trHeight w:hRule="exact" w:val="745"/>
        </w:trPr>
        <w:tc>
          <w:tcPr>
            <w:tcW w:w="5105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right="6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Kriterium</w:t>
            </w:r>
          </w:p>
        </w:tc>
        <w:tc>
          <w:tcPr>
            <w:tcW w:w="667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1"/>
                <w:sz w:val="18"/>
                <w:lang w:val="de-DE"/>
              </w:rPr>
              <w:t>ja</w:t>
            </w:r>
          </w:p>
        </w:tc>
        <w:tc>
          <w:tcPr>
            <w:tcW w:w="662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4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nein</w:t>
            </w:r>
          </w:p>
        </w:tc>
        <w:tc>
          <w:tcPr>
            <w:tcW w:w="3065" w:type="dxa"/>
            <w:tcBorders>
              <w:top w:val="single" w:sz="12" w:space="0" w:color="000000"/>
              <w:left w:val="single" w:sz="7" w:space="0" w:color="000000"/>
              <w:bottom w:val="nil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Bemerkungen</w:t>
            </w:r>
          </w:p>
        </w:tc>
      </w:tr>
      <w:tr w:rsidR="001726BE" w:rsidRPr="00CA46F5" w:rsidTr="00CA46F5">
        <w:trPr>
          <w:trHeight w:hRule="exact" w:val="665"/>
        </w:trPr>
        <w:tc>
          <w:tcPr>
            <w:tcW w:w="9499" w:type="dxa"/>
            <w:gridSpan w:val="4"/>
            <w:tcBorders>
              <w:top w:val="single" w:sz="8" w:space="0" w:color="auto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DDDDD"/>
          </w:tcPr>
          <w:p w:rsidR="001726BE" w:rsidRPr="00CA46F5" w:rsidRDefault="00EC14F1">
            <w:pPr>
              <w:pStyle w:val="TableParagraph"/>
              <w:tabs>
                <w:tab w:val="left" w:pos="406"/>
              </w:tabs>
              <w:spacing w:line="205" w:lineRule="exact"/>
              <w:ind w:left="5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2.</w:t>
            </w: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ab/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Bauliche</w:t>
            </w:r>
            <w:r w:rsidRPr="00CA46F5">
              <w:rPr>
                <w:rFonts w:ascii="Arial"/>
                <w:b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Aspekte</w:t>
            </w:r>
          </w:p>
          <w:p w:rsidR="001726BE" w:rsidRPr="00CA46F5" w:rsidRDefault="00EC14F1">
            <w:pPr>
              <w:pStyle w:val="TableParagraph"/>
              <w:ind w:left="450" w:right="4732" w:hanging="399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b/>
                <w:sz w:val="18"/>
                <w:lang w:val="de-DE"/>
              </w:rPr>
              <w:t>2.</w:t>
            </w:r>
            <w:r w:rsidRPr="00CA46F5">
              <w:rPr>
                <w:rFonts w:ascii="Arial" w:hAnsi="Arial"/>
                <w:b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1</w:t>
            </w:r>
            <w:r w:rsidRPr="00CA46F5">
              <w:rPr>
                <w:rFonts w:ascii="Arial" w:hAnsi="Arial"/>
                <w:b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Bauliche</w:t>
            </w:r>
            <w:r w:rsidRPr="00CA46F5">
              <w:rPr>
                <w:rFonts w:ascii="Arial" w:hAnsi="Arial"/>
                <w:b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Aspekte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 xml:space="preserve"> für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b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einzuhaltende</w:t>
            </w:r>
            <w:r w:rsidRPr="00CA46F5">
              <w:rPr>
                <w:rFonts w:ascii="Arial" w:hAnsi="Arial"/>
                <w:b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Schutzziel</w:t>
            </w:r>
            <w:r w:rsidRPr="00CA46F5">
              <w:rPr>
                <w:rFonts w:ascii="Arial" w:hAnsi="Arial"/>
                <w:b/>
                <w:spacing w:val="33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(aus</w:t>
            </w:r>
            <w:r w:rsidRPr="00CA46F5">
              <w:rPr>
                <w:rFonts w:ascii="Arial" w:hAnsi="Arial"/>
                <w:b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Kap.</w:t>
            </w:r>
            <w:r w:rsidRPr="00CA46F5">
              <w:rPr>
                <w:rFonts w:ascii="Arial" w:hAnsi="Arial"/>
                <w:b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1</w:t>
            </w:r>
            <w:r w:rsidRPr="00CA46F5">
              <w:rPr>
                <w:rFonts w:ascii="Arial" w:hAnsi="Arial"/>
                <w:b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Ausgangssituation)</w:t>
            </w:r>
          </w:p>
        </w:tc>
      </w:tr>
      <w:tr w:rsidR="001726BE" w:rsidRPr="00CA46F5">
        <w:trPr>
          <w:trHeight w:hRule="exact" w:val="706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36"/>
              <w:ind w:left="51" w:right="87"/>
              <w:jc w:val="both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2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2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Hochwasser-</w:t>
            </w:r>
            <w:r w:rsidRPr="00CA46F5">
              <w:rPr>
                <w:rFonts w:ascii="Arial" w:hAnsi="Arial"/>
                <w:spacing w:val="2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2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Grundwasserstände</w:t>
            </w:r>
            <w:r w:rsidRPr="00CA46F5">
              <w:rPr>
                <w:rFonts w:ascii="Arial" w:hAnsi="Arial"/>
                <w:spacing w:val="2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des</w:t>
            </w:r>
            <w:r w:rsidRPr="00CA46F5">
              <w:rPr>
                <w:rFonts w:ascii="Arial" w:hAnsi="Arial"/>
                <w:spacing w:val="29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maßgeblichen</w:t>
            </w:r>
            <w:r w:rsidRPr="00CA46F5">
              <w:rPr>
                <w:rFonts w:ascii="Arial" w:hAnsi="Arial"/>
                <w:spacing w:val="2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Ereignisses</w:t>
            </w:r>
            <w:r w:rsidRPr="00CA46F5">
              <w:rPr>
                <w:rFonts w:ascii="Arial" w:hAnsi="Arial"/>
                <w:spacing w:val="2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bei</w:t>
            </w:r>
            <w:r w:rsidRPr="00CA46F5">
              <w:rPr>
                <w:rFonts w:ascii="Arial" w:hAnsi="Arial"/>
                <w:spacing w:val="2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Planung</w:t>
            </w:r>
            <w:r w:rsidRPr="00CA46F5">
              <w:rPr>
                <w:rFonts w:ascii="Arial" w:hAnsi="Arial"/>
                <w:spacing w:val="2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2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Bau</w:t>
            </w:r>
            <w:r w:rsidRPr="00CA46F5">
              <w:rPr>
                <w:rFonts w:ascii="Arial" w:hAnsi="Arial"/>
                <w:spacing w:val="21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berücksichtigt?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69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69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682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22"/>
              <w:ind w:left="51" w:right="26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alle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hochwasserrelevanten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Bestimmungen</w:t>
            </w:r>
            <w:r w:rsidRPr="00CA46F5">
              <w:rPr>
                <w:rFonts w:ascii="Arial" w:hAns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aus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der</w:t>
            </w:r>
            <w:r w:rsidRPr="00CA46F5">
              <w:rPr>
                <w:rFonts w:ascii="Arial" w:hAnsi="Arial"/>
                <w:spacing w:val="55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wasserrechtlichen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Zulassung</w:t>
            </w:r>
            <w:r w:rsidRPr="00CA46F5">
              <w:rPr>
                <w:rFonts w:ascii="Arial" w:hAnsi="Arial"/>
                <w:spacing w:val="1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(auch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Genehmigung/Anzeige)</w:t>
            </w:r>
            <w:r w:rsidRPr="00CA46F5">
              <w:rPr>
                <w:rFonts w:ascii="Arial" w:hAnsi="Arial"/>
                <w:spacing w:val="49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maßgebliche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</w:t>
            </w:r>
            <w:r w:rsidRPr="00CA46F5">
              <w:rPr>
                <w:rFonts w:ascii="Arial" w:hAnsi="Arial"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eingehalten?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5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5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162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2" w:line="267" w:lineRule="auto"/>
              <w:ind w:left="51" w:right="45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Bauwerk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ausreichend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gegenüber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Überflutung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25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eindringendes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Grund-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Oberflächenwasser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gesichert?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42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42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90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37"/>
              <w:ind w:left="51" w:right="89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Entspricht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der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Zustand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evtl.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erforderlicher,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baulicher</w:t>
            </w:r>
            <w:r w:rsidRPr="00CA46F5">
              <w:rPr>
                <w:rFonts w:ascii="Arial" w:hAnsi="Arial"/>
                <w:spacing w:val="38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Hochwasser-Schutzmaßnahmen</w:t>
            </w:r>
            <w:r w:rsidRPr="00CA46F5">
              <w:rPr>
                <w:rFonts w:ascii="Arial" w:hAnsi="Arial"/>
                <w:spacing w:val="1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den</w:t>
            </w:r>
            <w:r w:rsidRPr="00CA46F5">
              <w:rPr>
                <w:rFonts w:ascii="Arial" w:hAnsi="Arial"/>
                <w:spacing w:val="1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a.a.R.d.T.?</w:t>
            </w:r>
            <w:r w:rsidRPr="00CA46F5">
              <w:rPr>
                <w:rFonts w:ascii="Arial" w:hAnsi="Arial"/>
                <w:spacing w:val="40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(z.B.</w:t>
            </w:r>
            <w:r w:rsidRPr="00CA46F5">
              <w:rPr>
                <w:rFonts w:ascii="Arial" w:hAnsi="Arial"/>
                <w:spacing w:val="3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Dämme/Deiche/Hochwasser-Schutzmauern)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EC14F1">
            <w:pPr>
              <w:pStyle w:val="Listenabsatz"/>
              <w:numPr>
                <w:ilvl w:val="0"/>
                <w:numId w:val="2"/>
              </w:numPr>
              <w:tabs>
                <w:tab w:val="left" w:pos="326"/>
              </w:tabs>
              <w:spacing w:line="265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spacing w:val="-1"/>
                <w:sz w:val="14"/>
                <w:lang w:val="de-DE"/>
              </w:rPr>
              <w:t>nicht</w:t>
            </w:r>
            <w:r w:rsidRPr="00CA46F5">
              <w:rPr>
                <w:rFonts w:ascii="Arial"/>
                <w:spacing w:val="-8"/>
                <w:sz w:val="14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4"/>
                <w:lang w:val="de-DE"/>
              </w:rPr>
              <w:t xml:space="preserve">vorhanden </w:t>
            </w:r>
            <w:r w:rsidRPr="00CA46F5">
              <w:rPr>
                <w:rFonts w:ascii="Arial"/>
                <w:sz w:val="14"/>
                <w:lang w:val="de-DE"/>
              </w:rPr>
              <w:t>bzw.</w:t>
            </w:r>
            <w:r w:rsidRPr="00CA46F5">
              <w:rPr>
                <w:rFonts w:ascii="Arial"/>
                <w:spacing w:val="-7"/>
                <w:sz w:val="14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4"/>
                <w:lang w:val="de-DE"/>
              </w:rPr>
              <w:t>nicht</w:t>
            </w:r>
            <w:r w:rsidRPr="00CA46F5">
              <w:rPr>
                <w:rFonts w:ascii="Arial"/>
                <w:spacing w:val="-3"/>
                <w:sz w:val="14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4"/>
                <w:lang w:val="de-DE"/>
              </w:rPr>
              <w:t>erforderlich</w:t>
            </w:r>
          </w:p>
          <w:p w:rsidR="001726BE" w:rsidRPr="00CA46F5" w:rsidRDefault="00EC14F1">
            <w:pPr>
              <w:pStyle w:val="Listenabsatz"/>
              <w:numPr>
                <w:ilvl w:val="0"/>
                <w:numId w:val="2"/>
              </w:numPr>
              <w:tabs>
                <w:tab w:val="left" w:pos="331"/>
              </w:tabs>
              <w:spacing w:before="33"/>
              <w:ind w:left="330" w:hanging="264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spacing w:val="-1"/>
                <w:sz w:val="14"/>
                <w:lang w:val="de-DE"/>
              </w:rPr>
              <w:t>Bei</w:t>
            </w:r>
            <w:r w:rsidRPr="00CA46F5">
              <w:rPr>
                <w:rFonts w:ascii="Arial"/>
                <w:spacing w:val="-11"/>
                <w:sz w:val="14"/>
                <w:lang w:val="de-DE"/>
              </w:rPr>
              <w:t xml:space="preserve"> </w:t>
            </w:r>
            <w:r w:rsidRPr="00CA46F5">
              <w:rPr>
                <w:rFonts w:ascii="Arial"/>
                <w:sz w:val="14"/>
                <w:lang w:val="de-DE"/>
              </w:rPr>
              <w:t>Ortstermin</w:t>
            </w:r>
            <w:r w:rsidRPr="00CA46F5">
              <w:rPr>
                <w:rFonts w:ascii="Arial"/>
                <w:spacing w:val="-6"/>
                <w:sz w:val="14"/>
                <w:lang w:val="de-DE"/>
              </w:rPr>
              <w:t xml:space="preserve"> </w:t>
            </w:r>
            <w:r w:rsidRPr="00CA46F5">
              <w:rPr>
                <w:rFonts w:ascii="Arial"/>
                <w:sz w:val="14"/>
                <w:lang w:val="de-DE"/>
              </w:rPr>
              <w:t>festzustellen.</w:t>
            </w:r>
          </w:p>
        </w:tc>
      </w:tr>
      <w:tr w:rsidR="001726BE" w:rsidRPr="00CA46F5">
        <w:trPr>
          <w:trHeight w:hRule="exact" w:val="67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23"/>
              <w:ind w:left="51" w:right="60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maßgeblichen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Grundwasserstände</w:t>
            </w:r>
            <w:r w:rsidRPr="00CA46F5">
              <w:rPr>
                <w:rFonts w:ascii="Arial" w:hAnsi="Arial"/>
                <w:spacing w:val="1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hinsichtlich</w:t>
            </w:r>
            <w:r w:rsidRPr="00CA46F5">
              <w:rPr>
                <w:rFonts w:ascii="Arial" w:hAnsi="Arial"/>
                <w:spacing w:val="42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Auftrieb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Statik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berücksichtigt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(Standsicherheit)?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5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5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912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44" w:lineRule="auto"/>
              <w:ind w:left="51" w:right="79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zugehörige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Betriebsgebäude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überflutungssicher</w:t>
            </w:r>
            <w:r w:rsidRPr="00CA46F5">
              <w:rPr>
                <w:rFonts w:ascii="Arial" w:hAnsi="Arial"/>
                <w:spacing w:val="56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ausgelegt?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EC14F1">
            <w:pPr>
              <w:pStyle w:val="Listenabsatz"/>
              <w:numPr>
                <w:ilvl w:val="0"/>
                <w:numId w:val="1"/>
              </w:numPr>
              <w:tabs>
                <w:tab w:val="left" w:pos="326"/>
              </w:tabs>
              <w:spacing w:line="256" w:lineRule="exact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Keine</w:t>
            </w:r>
            <w:r w:rsidRPr="00CA46F5">
              <w:rPr>
                <w:rFonts w:ascii="Arial" w:hAnsi="Arial"/>
                <w:spacing w:val="-13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4"/>
                <w:lang w:val="de-DE"/>
              </w:rPr>
              <w:t>Betriebsgebäude</w:t>
            </w:r>
            <w:r w:rsidRPr="00CA46F5">
              <w:rPr>
                <w:rFonts w:ascii="Arial" w:hAnsi="Arial"/>
                <w:spacing w:val="-13"/>
                <w:sz w:val="14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4"/>
                <w:lang w:val="de-DE"/>
              </w:rPr>
              <w:t>vorhanden.</w:t>
            </w:r>
          </w:p>
        </w:tc>
      </w:tr>
      <w:tr w:rsidR="001726BE" w:rsidRPr="00CA46F5">
        <w:trPr>
          <w:trHeight w:hRule="exact" w:val="1138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46"/>
              <w:ind w:left="51" w:right="82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den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 xml:space="preserve"> Betrieb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zwingend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 xml:space="preserve"> erforderliche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EMSR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45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Maschinentechnik</w:t>
            </w:r>
            <w:r w:rsidRPr="00CA46F5">
              <w:rPr>
                <w:rFonts w:ascii="Arial" w:hAnsi="Arial"/>
                <w:spacing w:val="1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überflutungssicher</w:t>
            </w:r>
            <w:r w:rsidRPr="00CA46F5">
              <w:rPr>
                <w:rFonts w:ascii="Arial" w:hAnsi="Arial"/>
                <w:spacing w:val="1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aufgestellt?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7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7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67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23"/>
              <w:ind w:left="51" w:right="84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4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ein</w:t>
            </w:r>
            <w:r w:rsidRPr="00CA46F5">
              <w:rPr>
                <w:rFonts w:ascii="Arial" w:hAnsi="Arial"/>
                <w:spacing w:val="4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Weiterbetrieb</w:t>
            </w:r>
            <w:r w:rsidRPr="00CA46F5">
              <w:rPr>
                <w:rFonts w:ascii="Arial" w:hAnsi="Arial"/>
                <w:spacing w:val="4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ohne</w:t>
            </w:r>
            <w:r w:rsidRPr="00CA46F5">
              <w:rPr>
                <w:rFonts w:ascii="Arial" w:hAnsi="Arial"/>
                <w:spacing w:val="4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Stromversorgung</w:t>
            </w:r>
            <w:r w:rsidRPr="00CA46F5">
              <w:rPr>
                <w:rFonts w:ascii="Arial" w:hAnsi="Arial"/>
                <w:spacing w:val="4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bzw.</w:t>
            </w:r>
            <w:r w:rsidRPr="00CA46F5">
              <w:rPr>
                <w:rFonts w:ascii="Arial" w:hAnsi="Arial"/>
                <w:spacing w:val="4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mit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einer</w:t>
            </w:r>
            <w:r w:rsidRPr="00CA46F5">
              <w:rPr>
                <w:rFonts w:ascii="Arial" w:hAnsi="Arial"/>
                <w:spacing w:val="40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Netzersatzanlage</w:t>
            </w:r>
            <w:r w:rsidRPr="00CA46F5">
              <w:rPr>
                <w:rFonts w:ascii="Arial" w:hAnsi="Arial"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möglich?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0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50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39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7" w:line="267" w:lineRule="auto"/>
              <w:ind w:left="51" w:right="29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Kann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ankommendes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(Misch-)Wasser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auch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bei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Hochwasser</w:t>
            </w:r>
            <w:r w:rsidRPr="00CA46F5">
              <w:rPr>
                <w:rFonts w:ascii="Arial" w:hAnsi="Arial"/>
                <w:spacing w:val="34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und/oder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Stromausfall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in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aufnehmende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Gewässer</w:t>
            </w:r>
            <w:r w:rsidRPr="00CA46F5">
              <w:rPr>
                <w:rFonts w:ascii="Arial" w:hAnsi="Arial"/>
                <w:spacing w:val="37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abgeführt</w:t>
            </w:r>
            <w:r w:rsidRPr="00CA46F5">
              <w:rPr>
                <w:rFonts w:ascii="Arial" w:hAnsi="Arial"/>
                <w:spacing w:val="1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werden?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392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67" w:lineRule="auto"/>
              <w:ind w:left="51" w:right="518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 xml:space="preserve">Anlagen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zum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Umgang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mit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wassergefährdenden</w:t>
            </w:r>
            <w:r w:rsidRPr="00CA46F5">
              <w:rPr>
                <w:rFonts w:ascii="Arial" w:hAnsi="Arial"/>
                <w:spacing w:val="28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Stoffen</w:t>
            </w:r>
            <w:r w:rsidRPr="00CA46F5">
              <w:rPr>
                <w:rFonts w:ascii="Arial" w:hAnsi="Arial"/>
                <w:spacing w:val="1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überflutungssicher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aufgestellt?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924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</w:tbl>
    <w:p w:rsidR="001726BE" w:rsidRPr="00CA46F5" w:rsidRDefault="001726BE">
      <w:pPr>
        <w:rPr>
          <w:lang w:val="de-DE"/>
        </w:rPr>
        <w:sectPr w:rsidR="001726BE" w:rsidRPr="00CA46F5">
          <w:pgSz w:w="11910" w:h="16840"/>
          <w:pgMar w:top="1380" w:right="840" w:bottom="1200" w:left="860" w:header="767" w:footer="1019" w:gutter="0"/>
          <w:cols w:space="720"/>
        </w:sectPr>
      </w:pPr>
    </w:p>
    <w:p w:rsidR="001726BE" w:rsidRPr="00CA46F5" w:rsidRDefault="001726BE">
      <w:pPr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p w:rsidR="001726BE" w:rsidRPr="00CA46F5" w:rsidRDefault="001726BE">
      <w:pPr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p w:rsidR="001726BE" w:rsidRPr="00CA46F5" w:rsidRDefault="001726BE">
      <w:pPr>
        <w:spacing w:before="1"/>
        <w:rPr>
          <w:rFonts w:ascii="Times New Roman" w:eastAsia="Times New Roman" w:hAnsi="Times New Roman" w:cs="Times New Roman"/>
          <w:sz w:val="10"/>
          <w:szCs w:val="10"/>
          <w:lang w:val="de-DE"/>
        </w:rPr>
      </w:pP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5105"/>
        <w:gridCol w:w="667"/>
        <w:gridCol w:w="662"/>
        <w:gridCol w:w="3065"/>
      </w:tblGrid>
      <w:tr w:rsidR="001726BE" w:rsidRPr="00CA46F5" w:rsidTr="00CA46F5">
        <w:trPr>
          <w:trHeight w:hRule="exact" w:val="745"/>
        </w:trPr>
        <w:tc>
          <w:tcPr>
            <w:tcW w:w="5105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5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Kriterium</w:t>
            </w:r>
          </w:p>
        </w:tc>
        <w:tc>
          <w:tcPr>
            <w:tcW w:w="667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1"/>
                <w:sz w:val="18"/>
                <w:lang w:val="de-DE"/>
              </w:rPr>
              <w:t>ja</w:t>
            </w:r>
          </w:p>
        </w:tc>
        <w:tc>
          <w:tcPr>
            <w:tcW w:w="662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4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nein</w:t>
            </w:r>
          </w:p>
        </w:tc>
        <w:tc>
          <w:tcPr>
            <w:tcW w:w="3065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Bemerkungen</w:t>
            </w:r>
          </w:p>
        </w:tc>
      </w:tr>
      <w:tr w:rsidR="001726BE" w:rsidRPr="00CA46F5" w:rsidTr="00CA46F5">
        <w:trPr>
          <w:trHeight w:hRule="exact" w:val="478"/>
        </w:trPr>
        <w:tc>
          <w:tcPr>
            <w:tcW w:w="9499" w:type="dxa"/>
            <w:gridSpan w:val="4"/>
            <w:tcBorders>
              <w:top w:val="single" w:sz="8" w:space="0" w:color="auto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DDDDD"/>
          </w:tcPr>
          <w:p w:rsidR="001726BE" w:rsidRPr="00CA46F5" w:rsidRDefault="00EC14F1">
            <w:pPr>
              <w:pStyle w:val="TableParagraph"/>
              <w:ind w:left="51" w:right="507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b/>
                <w:sz w:val="18"/>
                <w:lang w:val="de-DE"/>
              </w:rPr>
              <w:t>2.</w:t>
            </w:r>
            <w:r w:rsidRPr="00CA46F5">
              <w:rPr>
                <w:rFonts w:ascii="Arial" w:hAnsi="Arial"/>
                <w:b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 xml:space="preserve">2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Bauliche</w:t>
            </w:r>
            <w:r w:rsidRPr="00CA46F5">
              <w:rPr>
                <w:rFonts w:ascii="Arial" w:hAnsi="Arial"/>
                <w:b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Aspekte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über</w:t>
            </w:r>
            <w:r w:rsidRPr="00CA46F5">
              <w:rPr>
                <w:rFonts w:ascii="Arial" w:hAnsi="Arial"/>
                <w:b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Schutzziel</w:t>
            </w:r>
            <w:r w:rsidRPr="00CA46F5">
              <w:rPr>
                <w:rFonts w:ascii="Arial" w:hAnsi="Arial"/>
                <w:b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3"/>
                <w:sz w:val="18"/>
                <w:lang w:val="de-DE"/>
              </w:rPr>
              <w:t>nach</w:t>
            </w:r>
            <w:r w:rsidRPr="00CA46F5">
              <w:rPr>
                <w:rFonts w:ascii="Arial" w:hAnsi="Arial"/>
                <w:b/>
                <w:spacing w:val="29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Anlage</w:t>
            </w:r>
            <w:r w:rsidRPr="00CA46F5">
              <w:rPr>
                <w:rFonts w:ascii="Arial" w:hAnsi="Arial"/>
                <w:b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1"/>
                <w:sz w:val="18"/>
                <w:lang w:val="de-DE"/>
              </w:rPr>
              <w:t>2a/2b</w:t>
            </w:r>
            <w:r w:rsidRPr="00CA46F5">
              <w:rPr>
                <w:rFonts w:ascii="Arial" w:hAnsi="Arial"/>
                <w:b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hinausgehende</w:t>
            </w:r>
            <w:r w:rsidRPr="00CA46F5">
              <w:rPr>
                <w:rFonts w:ascii="Arial" w:hAnsi="Arial"/>
                <w:b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b/>
                <w:spacing w:val="-2"/>
                <w:sz w:val="18"/>
                <w:lang w:val="de-DE"/>
              </w:rPr>
              <w:t>Anforderungen</w:t>
            </w:r>
          </w:p>
        </w:tc>
      </w:tr>
      <w:tr w:rsidR="001726BE" w:rsidRPr="00CA46F5">
        <w:trPr>
          <w:trHeight w:hRule="exact" w:val="91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06" w:lineRule="exact"/>
              <w:ind w:left="5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z w:val="18"/>
                <w:lang w:val="de-DE"/>
              </w:rPr>
              <w:t>Ist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z w:val="18"/>
                <w:lang w:val="de-DE"/>
              </w:rPr>
              <w:t>die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 xml:space="preserve"> Anlage</w:t>
            </w:r>
            <w:r w:rsidRPr="00CA46F5">
              <w:rPr>
                <w:rFonts w:asci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z w:val="18"/>
                <w:lang w:val="de-DE"/>
              </w:rPr>
              <w:t>von einem</w:t>
            </w:r>
            <w:r w:rsidRPr="00CA46F5">
              <w:rPr>
                <w:rFonts w:asci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Extremereignis</w:t>
            </w:r>
            <w:r w:rsidRPr="00CA46F5">
              <w:rPr>
                <w:rFonts w:asci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betroffen?</w:t>
            </w:r>
          </w:p>
          <w:p w:rsidR="001726BE" w:rsidRPr="00CA46F5" w:rsidRDefault="00EC14F1">
            <w:pPr>
              <w:pStyle w:val="TableParagraph"/>
              <w:spacing w:line="183" w:lineRule="exact"/>
              <w:ind w:left="51"/>
              <w:rPr>
                <w:rFonts w:ascii="Arial" w:eastAsia="Arial" w:hAnsi="Arial" w:cs="Arial"/>
                <w:sz w:val="16"/>
                <w:szCs w:val="16"/>
                <w:lang w:val="de-DE"/>
              </w:rPr>
            </w:pPr>
            <w:r w:rsidRPr="00CA46F5">
              <w:rPr>
                <w:rFonts w:ascii="Arial"/>
                <w:sz w:val="16"/>
                <w:lang w:val="de-DE"/>
              </w:rPr>
              <w:t>(HQextrem</w:t>
            </w:r>
            <w:r w:rsidRPr="00CA46F5">
              <w:rPr>
                <w:rFonts w:ascii="Arial"/>
                <w:spacing w:val="-17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oder</w:t>
            </w:r>
            <w:r w:rsidRPr="00CA46F5">
              <w:rPr>
                <w:rFonts w:ascii="Arial"/>
                <w:spacing w:val="-14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extremer</w:t>
            </w:r>
            <w:r w:rsidRPr="00CA46F5">
              <w:rPr>
                <w:rFonts w:ascii="Arial"/>
                <w:spacing w:val="-18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Regen)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570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06" w:lineRule="exact"/>
              <w:ind w:left="51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Welche</w:t>
            </w:r>
            <w:r w:rsidRPr="00CA46F5">
              <w:rPr>
                <w:rFonts w:asci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Anlagenteile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fallen</w:t>
            </w:r>
            <w:r w:rsidRPr="00CA46F5">
              <w:rPr>
                <w:rFonts w:ascii="Arial"/>
                <w:sz w:val="18"/>
                <w:lang w:val="de-DE"/>
              </w:rPr>
              <w:t xml:space="preserve"> bei</w:t>
            </w:r>
            <w:r w:rsidRPr="00CA46F5">
              <w:rPr>
                <w:rFonts w:asci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diesem</w:t>
            </w:r>
            <w:r w:rsidRPr="00CA46F5">
              <w:rPr>
                <w:rFonts w:asci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Ereignis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aus?</w:t>
            </w:r>
          </w:p>
          <w:p w:rsidR="001726BE" w:rsidRPr="00CA46F5" w:rsidRDefault="00EC14F1">
            <w:pPr>
              <w:pStyle w:val="TableParagraph"/>
              <w:spacing w:line="183" w:lineRule="exact"/>
              <w:ind w:left="51"/>
              <w:rPr>
                <w:rFonts w:ascii="Arial" w:eastAsia="Arial" w:hAnsi="Arial" w:cs="Arial"/>
                <w:sz w:val="16"/>
                <w:szCs w:val="16"/>
                <w:lang w:val="de-DE"/>
              </w:rPr>
            </w:pPr>
            <w:r w:rsidRPr="00CA46F5">
              <w:rPr>
                <w:rFonts w:ascii="Arial"/>
                <w:spacing w:val="-1"/>
                <w:sz w:val="16"/>
                <w:lang w:val="de-DE"/>
              </w:rPr>
              <w:t>(Bitte</w:t>
            </w:r>
            <w:r w:rsidRPr="00CA46F5">
              <w:rPr>
                <w:rFonts w:ascii="Arial"/>
                <w:spacing w:val="-6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6"/>
                <w:lang w:val="de-DE"/>
              </w:rPr>
              <w:t>unter</w:t>
            </w:r>
            <w:r w:rsidRPr="00CA46F5">
              <w:rPr>
                <w:rFonts w:ascii="Arial"/>
                <w:spacing w:val="-4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Bemerkungen</w:t>
            </w:r>
            <w:r w:rsidRPr="00CA46F5">
              <w:rPr>
                <w:rFonts w:asci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6"/>
                <w:lang w:val="de-DE"/>
              </w:rPr>
              <w:t>oder</w:t>
            </w:r>
            <w:r w:rsidRPr="00CA46F5">
              <w:rPr>
                <w:rFonts w:ascii="Arial"/>
                <w:spacing w:val="-8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pacing w:val="1"/>
                <w:sz w:val="16"/>
                <w:lang w:val="de-DE"/>
              </w:rPr>
              <w:t>im</w:t>
            </w:r>
            <w:r w:rsidRPr="00CA46F5">
              <w:rPr>
                <w:rFonts w:ascii="Arial"/>
                <w:spacing w:val="-6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Schutzkonzept</w:t>
            </w:r>
            <w:r w:rsidRPr="00CA46F5">
              <w:rPr>
                <w:rFonts w:asci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/>
                <w:sz w:val="16"/>
                <w:lang w:val="de-DE"/>
              </w:rPr>
              <w:t>auflisten)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3"/>
                <w:szCs w:val="13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spacing w:val="-1"/>
                <w:sz w:val="14"/>
                <w:lang w:val="de-DE"/>
              </w:rPr>
              <w:t>1.</w:t>
            </w:r>
          </w:p>
          <w:p w:rsidR="001726BE" w:rsidRPr="00CA46F5" w:rsidRDefault="00EC14F1">
            <w:pPr>
              <w:pStyle w:val="TableParagraph"/>
              <w:spacing w:before="2"/>
              <w:ind w:left="66"/>
              <w:rPr>
                <w:rFonts w:ascii="Arial"/>
                <w:spacing w:val="-1"/>
                <w:sz w:val="14"/>
                <w:lang w:val="de-DE"/>
              </w:rPr>
            </w:pPr>
            <w:r w:rsidRPr="00CA46F5">
              <w:rPr>
                <w:rFonts w:ascii="Arial"/>
                <w:spacing w:val="-1"/>
                <w:sz w:val="14"/>
                <w:lang w:val="de-DE"/>
              </w:rPr>
              <w:t>2.</w:t>
            </w:r>
          </w:p>
          <w:p w:rsidR="00CA46F5" w:rsidRPr="00CA46F5" w:rsidRDefault="00CA46F5">
            <w:pPr>
              <w:pStyle w:val="TableParagraph"/>
              <w:spacing w:before="2"/>
              <w:ind w:left="66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</w:p>
        </w:tc>
      </w:tr>
      <w:tr w:rsidR="001726BE" w:rsidRPr="00CA46F5">
        <w:trPr>
          <w:trHeight w:hRule="exact" w:val="2064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51" w:right="179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Welche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Vorkehrungen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sind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vorgesehen,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um</w:t>
            </w:r>
            <w:r w:rsidRPr="00CA46F5">
              <w:rPr>
                <w:rFonts w:ascii="Arial" w:hAnsi="Arial"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elementaren</w:t>
            </w:r>
            <w:r w:rsidRPr="00CA46F5">
              <w:rPr>
                <w:rFonts w:ascii="Arial" w:hAnsi="Arial"/>
                <w:spacing w:val="31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Anlagenteile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zu</w:t>
            </w:r>
            <w:r w:rsidRPr="00CA46F5">
              <w:rPr>
                <w:rFonts w:ascii="Arial" w:hAnsi="Arial"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schützen?</w:t>
            </w:r>
          </w:p>
          <w:p w:rsidR="001726BE" w:rsidRPr="00CA46F5" w:rsidRDefault="00EC14F1">
            <w:pPr>
              <w:pStyle w:val="TableParagraph"/>
              <w:spacing w:line="183" w:lineRule="exact"/>
              <w:ind w:left="51"/>
              <w:rPr>
                <w:rFonts w:ascii="Arial" w:eastAsia="Arial" w:hAnsi="Arial" w:cs="Arial"/>
                <w:sz w:val="16"/>
                <w:szCs w:val="16"/>
                <w:lang w:val="de-DE"/>
              </w:rPr>
            </w:pP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(Bitte</w:t>
            </w:r>
            <w:r w:rsidRPr="00CA46F5">
              <w:rPr>
                <w:rFonts w:ascii="Arial" w:hAnsi="Arial"/>
                <w:spacing w:val="-6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unter</w:t>
            </w:r>
            <w:r w:rsidRPr="00CA46F5">
              <w:rPr>
                <w:rFonts w:ascii="Arial" w:hAnsi="Arial"/>
                <w:spacing w:val="-4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Bemerkungen</w:t>
            </w:r>
            <w:r w:rsidRPr="00CA46F5">
              <w:rPr>
                <w:rFonts w:ascii="Arial" w:hAnsi="Arial"/>
                <w:spacing w:val="-6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oder</w:t>
            </w:r>
            <w:r w:rsidRPr="00CA46F5">
              <w:rPr>
                <w:rFonts w:ascii="Arial" w:hAnsi="Arial"/>
                <w:spacing w:val="-8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im</w:t>
            </w:r>
            <w:r w:rsidRPr="00CA46F5">
              <w:rPr>
                <w:rFonts w:ascii="Arial" w:hAns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Schutzkonzept</w:t>
            </w:r>
            <w:r w:rsidRPr="00CA46F5">
              <w:rPr>
                <w:rFonts w:ascii="Arial" w:hAns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erläutern)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166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67" w:lineRule="auto"/>
              <w:ind w:left="51" w:right="618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spacing w:val="-1"/>
                <w:sz w:val="18"/>
                <w:lang w:val="de-DE"/>
              </w:rPr>
              <w:t>Welche</w:t>
            </w:r>
            <w:r w:rsidRPr="00CA46F5">
              <w:rPr>
                <w:rFonts w:asci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Vorkehrungen</w:t>
            </w:r>
            <w:r w:rsidRPr="00CA46F5">
              <w:rPr>
                <w:rFonts w:asci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vorgesehen,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3"/>
                <w:sz w:val="18"/>
                <w:lang w:val="de-DE"/>
              </w:rPr>
              <w:t>um</w:t>
            </w:r>
            <w:r w:rsidRPr="00CA46F5">
              <w:rPr>
                <w:rFonts w:asci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Anlage</w:t>
            </w:r>
            <w:r w:rsidRPr="00CA46F5">
              <w:rPr>
                <w:rFonts w:ascii="Arial"/>
                <w:spacing w:val="40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kurzfristig</w:t>
            </w:r>
            <w:r w:rsidRPr="00CA46F5">
              <w:rPr>
                <w:rFonts w:asci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2"/>
                <w:sz w:val="18"/>
                <w:lang w:val="de-DE"/>
              </w:rPr>
              <w:t>wieder</w:t>
            </w:r>
            <w:r w:rsidRPr="00CA46F5">
              <w:rPr>
                <w:rFonts w:asci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z w:val="18"/>
                <w:lang w:val="de-DE"/>
              </w:rPr>
              <w:t>in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 xml:space="preserve"> Betrieb</w:t>
            </w:r>
            <w:r w:rsidRPr="00CA46F5">
              <w:rPr>
                <w:rFonts w:asci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z w:val="18"/>
                <w:lang w:val="de-DE"/>
              </w:rPr>
              <w:t>zu</w:t>
            </w:r>
            <w:r w:rsidRPr="00CA46F5">
              <w:rPr>
                <w:rFonts w:asci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spacing w:val="-1"/>
                <w:sz w:val="18"/>
                <w:lang w:val="de-DE"/>
              </w:rPr>
              <w:t>nehmen?</w:t>
            </w:r>
          </w:p>
          <w:p w:rsidR="001726BE" w:rsidRPr="00CA46F5" w:rsidRDefault="00EC14F1">
            <w:pPr>
              <w:pStyle w:val="TableParagraph"/>
              <w:spacing w:before="29"/>
              <w:ind w:left="51"/>
              <w:rPr>
                <w:rFonts w:ascii="Arial" w:eastAsia="Arial" w:hAnsi="Arial" w:cs="Arial"/>
                <w:sz w:val="16"/>
                <w:szCs w:val="16"/>
                <w:lang w:val="de-DE"/>
              </w:rPr>
            </w:pP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(Bitte</w:t>
            </w:r>
            <w:r w:rsidRPr="00CA46F5">
              <w:rPr>
                <w:rFonts w:ascii="Arial" w:hAnsi="Arial"/>
                <w:spacing w:val="-13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unter</w:t>
            </w:r>
            <w:r w:rsidRPr="00CA46F5">
              <w:rPr>
                <w:rFonts w:ascii="Arial" w:hAnsi="Arial"/>
                <w:spacing w:val="-10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Bemerkungen</w:t>
            </w:r>
            <w:r w:rsidRPr="00CA46F5">
              <w:rPr>
                <w:rFonts w:ascii="Arial" w:hAnsi="Arial"/>
                <w:spacing w:val="-13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oder</w:t>
            </w:r>
            <w:r w:rsidRPr="00CA46F5">
              <w:rPr>
                <w:rFonts w:ascii="Arial" w:hAnsi="Arial"/>
                <w:spacing w:val="-14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im</w:t>
            </w:r>
            <w:r w:rsidRPr="00CA46F5">
              <w:rPr>
                <w:rFonts w:ascii="Arial" w:hAnsi="Arial"/>
                <w:spacing w:val="-12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Schutzkonzept</w:t>
            </w:r>
            <w:r w:rsidRPr="00CA46F5">
              <w:rPr>
                <w:rFonts w:ascii="Arial" w:hAnsi="Arial"/>
                <w:spacing w:val="-12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erläutern)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90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67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907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>
        <w:trPr>
          <w:trHeight w:hRule="exact" w:val="1138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682"/>
        </w:trPr>
        <w:tc>
          <w:tcPr>
            <w:tcW w:w="5105" w:type="dxa"/>
            <w:tcBorders>
              <w:top w:val="single" w:sz="7" w:space="0" w:color="000000"/>
              <w:left w:val="single" w:sz="12" w:space="0" w:color="000000"/>
              <w:bottom w:val="single" w:sz="12" w:space="0" w:color="auto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662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7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  <w:tc>
          <w:tcPr>
            <w:tcW w:w="3065" w:type="dxa"/>
            <w:tcBorders>
              <w:top w:val="single" w:sz="7" w:space="0" w:color="000000"/>
              <w:left w:val="single" w:sz="7" w:space="0" w:color="000000"/>
              <w:bottom w:val="single" w:sz="12" w:space="0" w:color="auto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</w:tbl>
    <w:p w:rsidR="001726BE" w:rsidRPr="00CA46F5" w:rsidRDefault="001726BE">
      <w:pPr>
        <w:rPr>
          <w:lang w:val="de-DE"/>
        </w:rPr>
        <w:sectPr w:rsidR="001726BE" w:rsidRPr="00CA46F5">
          <w:pgSz w:w="11910" w:h="16840"/>
          <w:pgMar w:top="1380" w:right="840" w:bottom="1200" w:left="860" w:header="767" w:footer="1019" w:gutter="0"/>
          <w:cols w:space="720"/>
        </w:sectPr>
      </w:pPr>
    </w:p>
    <w:p w:rsidR="001726BE" w:rsidRPr="00CA46F5" w:rsidRDefault="001726BE">
      <w:pPr>
        <w:spacing w:before="7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tbl>
      <w:tblPr>
        <w:tblStyle w:val="TableNormal"/>
        <w:tblW w:w="0" w:type="auto"/>
        <w:tblInd w:w="226" w:type="dxa"/>
        <w:tblLayout w:type="fixed"/>
        <w:tblLook w:val="01E0" w:firstRow="1" w:lastRow="1" w:firstColumn="1" w:lastColumn="1" w:noHBand="0" w:noVBand="0"/>
      </w:tblPr>
      <w:tblGrid>
        <w:gridCol w:w="1270"/>
        <w:gridCol w:w="1282"/>
        <w:gridCol w:w="2548"/>
        <w:gridCol w:w="572"/>
        <w:gridCol w:w="95"/>
        <w:gridCol w:w="667"/>
        <w:gridCol w:w="3061"/>
      </w:tblGrid>
      <w:tr w:rsidR="001726BE" w:rsidRPr="00CA46F5" w:rsidTr="00CA46F5">
        <w:trPr>
          <w:trHeight w:hRule="exact" w:val="889"/>
        </w:trPr>
        <w:tc>
          <w:tcPr>
            <w:tcW w:w="51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2"/>
              <w:ind w:right="9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Kriterium</w:t>
            </w:r>
          </w:p>
        </w:tc>
        <w:tc>
          <w:tcPr>
            <w:tcW w:w="667" w:type="dxa"/>
            <w:gridSpan w:val="2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2"/>
              <w:ind w:left="2"/>
              <w:jc w:val="center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1"/>
                <w:sz w:val="18"/>
                <w:lang w:val="de-DE"/>
              </w:rPr>
              <w:t>ja</w:t>
            </w:r>
          </w:p>
        </w:tc>
        <w:tc>
          <w:tcPr>
            <w:tcW w:w="667" w:type="dxa"/>
            <w:tcBorders>
              <w:top w:val="single" w:sz="12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22"/>
              <w:ind w:left="14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nein</w:t>
            </w:r>
          </w:p>
        </w:tc>
        <w:tc>
          <w:tcPr>
            <w:tcW w:w="3061" w:type="dxa"/>
            <w:tcBorders>
              <w:top w:val="single" w:sz="12" w:space="0" w:color="000000"/>
              <w:left w:val="single" w:sz="7" w:space="0" w:color="000000"/>
              <w:bottom w:val="nil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08"/>
              <w:ind w:left="66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Bemerkungen</w:t>
            </w:r>
          </w:p>
        </w:tc>
      </w:tr>
      <w:tr w:rsidR="001726BE" w:rsidRPr="00CA46F5" w:rsidTr="00CA46F5">
        <w:trPr>
          <w:trHeight w:hRule="exact" w:val="660"/>
        </w:trPr>
        <w:tc>
          <w:tcPr>
            <w:tcW w:w="9495" w:type="dxa"/>
            <w:gridSpan w:val="7"/>
            <w:tcBorders>
              <w:top w:val="single" w:sz="8" w:space="0" w:color="auto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5"/>
                <w:szCs w:val="1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47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3.</w:t>
            </w:r>
            <w:r w:rsidRPr="00CA46F5">
              <w:rPr>
                <w:rFonts w:ascii="Arial"/>
                <w:b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Betriebliche</w:t>
            </w:r>
            <w:r w:rsidRPr="00CA46F5">
              <w:rPr>
                <w:rFonts w:ascii="Arial"/>
                <w:b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Aspekte</w:t>
            </w:r>
          </w:p>
        </w:tc>
      </w:tr>
      <w:tr w:rsidR="001726BE" w:rsidRPr="00CA46F5" w:rsidTr="00CA46F5">
        <w:trPr>
          <w:trHeight w:hRule="exact" w:val="875"/>
        </w:trPr>
        <w:tc>
          <w:tcPr>
            <w:tcW w:w="5100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43"/>
              <w:ind w:left="47" w:right="19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maßgebliche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erforderliche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spezielle</w:t>
            </w:r>
            <w:r w:rsidRPr="00CA46F5">
              <w:rPr>
                <w:rFonts w:ascii="Arial" w:hAnsi="Arial"/>
                <w:spacing w:val="50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Betriebsweisen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bzw.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betriebliche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Vorkehrungen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in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einer</w:t>
            </w:r>
            <w:r w:rsidRPr="00CA46F5">
              <w:rPr>
                <w:rFonts w:ascii="Arial" w:hAnsi="Arial"/>
                <w:spacing w:val="73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Anweisung</w:t>
            </w:r>
            <w:r w:rsidRPr="00CA46F5">
              <w:rPr>
                <w:rFonts w:ascii="Arial" w:hAnsi="Arial"/>
                <w:spacing w:val="1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geregelt?</w:t>
            </w:r>
          </w:p>
        </w:tc>
        <w:tc>
          <w:tcPr>
            <w:tcW w:w="66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816"/>
        </w:trPr>
        <w:tc>
          <w:tcPr>
            <w:tcW w:w="5100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17"/>
              <w:ind w:left="47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Wird</w:t>
            </w:r>
            <w:r w:rsidRPr="00CA46F5">
              <w:rPr>
                <w:rFonts w:ascii="Arial" w:hAns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eine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jährliche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Schulung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der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Mitarbeiter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durchgeführt?</w:t>
            </w:r>
          </w:p>
        </w:tc>
        <w:tc>
          <w:tcPr>
            <w:tcW w:w="66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1349"/>
        </w:trPr>
        <w:tc>
          <w:tcPr>
            <w:tcW w:w="5100" w:type="dxa"/>
            <w:gridSpan w:val="3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47" w:right="462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Gibt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es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ausreichende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organisatorische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personelle</w:t>
            </w:r>
            <w:r w:rsidRPr="00CA46F5">
              <w:rPr>
                <w:rFonts w:ascii="Arial" w:hAnsi="Arial"/>
                <w:spacing w:val="33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Regelungen</w:t>
            </w:r>
            <w:r w:rsidRPr="00CA46F5">
              <w:rPr>
                <w:rFonts w:ascii="Arial" w:hAnsi="Arial"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(Zuständigkeiten,</w:t>
            </w:r>
            <w:r w:rsidRPr="00CA46F5">
              <w:rPr>
                <w:rFonts w:ascii="Arial" w:hAnsi="Arial"/>
                <w:spacing w:val="2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Einsatzpläne,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Meldeketten</w:t>
            </w:r>
            <w:r w:rsidRPr="00CA46F5">
              <w:rPr>
                <w:rFonts w:ascii="Arial" w:hAnsi="Arial"/>
                <w:spacing w:val="57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etc.)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mindestens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maßgebliche</w:t>
            </w:r>
            <w:r w:rsidRPr="00CA46F5">
              <w:rPr>
                <w:rFonts w:ascii="Arial" w:hAnsi="Arial"/>
                <w:spacing w:val="9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Ereignis?</w:t>
            </w:r>
          </w:p>
        </w:tc>
        <w:tc>
          <w:tcPr>
            <w:tcW w:w="66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845"/>
        </w:trPr>
        <w:tc>
          <w:tcPr>
            <w:tcW w:w="5100" w:type="dxa"/>
            <w:gridSpan w:val="3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EC14F1">
            <w:pPr>
              <w:pStyle w:val="TableParagraph"/>
              <w:spacing w:before="127" w:line="242" w:lineRule="auto"/>
              <w:ind w:left="39" w:right="455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 xml:space="preserve"> betrieblich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erforderliche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Ausstattung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für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31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maßgebliche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</w:t>
            </w:r>
            <w:r w:rsidRPr="00CA46F5">
              <w:rPr>
                <w:rFonts w:ascii="Arial" w:hAnsi="Arial"/>
                <w:spacing w:val="1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vorhanden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und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einsatzbereit?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(z.B.</w:t>
            </w:r>
            <w:r w:rsidRPr="00CA46F5">
              <w:rPr>
                <w:rFonts w:ascii="Arial" w:hAnsi="Arial"/>
                <w:spacing w:val="39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Rückstauklappen)</w:t>
            </w:r>
          </w:p>
        </w:tc>
        <w:tc>
          <w:tcPr>
            <w:tcW w:w="66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1101"/>
        </w:trPr>
        <w:tc>
          <w:tcPr>
            <w:tcW w:w="5100" w:type="dxa"/>
            <w:gridSpan w:val="3"/>
            <w:tcBorders>
              <w:top w:val="single" w:sz="7" w:space="0" w:color="000000"/>
              <w:left w:val="single" w:sz="12" w:space="0" w:color="auto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39" w:right="40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z w:val="18"/>
                <w:lang w:val="de-DE"/>
              </w:rPr>
              <w:t>Gibt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es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Notfallszenarien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 xml:space="preserve">Versagen </w:t>
            </w:r>
            <w:r w:rsidRPr="00CA46F5">
              <w:rPr>
                <w:rFonts w:ascii="Arial" w:hAnsi="Arial"/>
                <w:sz w:val="18"/>
                <w:lang w:val="de-DE"/>
              </w:rPr>
              <w:t>von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Bauwerken</w:t>
            </w:r>
            <w:r w:rsidRPr="00CA46F5">
              <w:rPr>
                <w:rFonts w:ascii="Arial" w:hAnsi="Arial"/>
                <w:spacing w:val="29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oder</w:t>
            </w:r>
            <w:r w:rsidRPr="00CA46F5">
              <w:rPr>
                <w:rFonts w:ascii="Arial" w:hAnsi="Arial"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für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über</w:t>
            </w:r>
            <w:r w:rsidRPr="00CA46F5">
              <w:rPr>
                <w:rFonts w:ascii="Arial" w:hAnsi="Arial"/>
                <w:spacing w:val="6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das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maßgebliche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</w:t>
            </w:r>
            <w:r w:rsidRPr="00CA46F5">
              <w:rPr>
                <w:rFonts w:ascii="Arial" w:hAnsi="Arial"/>
                <w:spacing w:val="10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hinausgehende</w:t>
            </w:r>
            <w:r w:rsidRPr="00CA46F5">
              <w:rPr>
                <w:rFonts w:ascii="Arial" w:hAnsi="Arial"/>
                <w:spacing w:val="41"/>
                <w:w w:val="10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Ereignisse?</w:t>
            </w:r>
          </w:p>
        </w:tc>
        <w:tc>
          <w:tcPr>
            <w:tcW w:w="667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42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7" w:space="0" w:color="000000"/>
              <w:left w:val="single" w:sz="7" w:space="0" w:color="000000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42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7" w:space="0" w:color="000000"/>
              <w:left w:val="single" w:sz="7" w:space="0" w:color="000000"/>
              <w:bottom w:val="single" w:sz="8" w:space="0" w:color="auto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623"/>
        </w:trPr>
        <w:tc>
          <w:tcPr>
            <w:tcW w:w="9495" w:type="dxa"/>
            <w:gridSpan w:val="7"/>
            <w:tcBorders>
              <w:top w:val="nil"/>
              <w:left w:val="single" w:sz="12" w:space="0" w:color="auto"/>
              <w:bottom w:val="single" w:sz="7" w:space="0" w:color="000000"/>
              <w:right w:val="single" w:sz="12" w:space="0" w:color="auto"/>
            </w:tcBorders>
            <w:shd w:val="clear" w:color="auto" w:fill="D9D9D9"/>
          </w:tcPr>
          <w:p w:rsidR="001726BE" w:rsidRPr="00CA46F5" w:rsidRDefault="001726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39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z w:val="18"/>
                <w:lang w:val="de-DE"/>
              </w:rPr>
              <w:t>4.</w:t>
            </w:r>
            <w:r w:rsidRPr="00CA46F5">
              <w:rPr>
                <w:rFonts w:ascii="Arial"/>
                <w:b/>
                <w:spacing w:val="13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Ergebnis:</w:t>
            </w:r>
          </w:p>
        </w:tc>
      </w:tr>
      <w:tr w:rsidR="001726BE" w:rsidRPr="00CA46F5" w:rsidTr="00EC14F1">
        <w:trPr>
          <w:trHeight w:hRule="exact" w:val="1080"/>
        </w:trPr>
        <w:tc>
          <w:tcPr>
            <w:tcW w:w="510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line="206" w:lineRule="exact"/>
              <w:ind w:left="39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Die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Anlage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8"/>
                <w:lang w:val="de-DE"/>
              </w:rPr>
              <w:t>ist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als</w:t>
            </w:r>
            <w:r w:rsidRPr="00CA46F5">
              <w:rPr>
                <w:rFonts w:ascii="Arial" w:hAnsi="Arial"/>
                <w:spacing w:val="1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überflutungssicher</w:t>
            </w:r>
            <w:r w:rsidRPr="00CA46F5">
              <w:rPr>
                <w:rFonts w:ascii="Arial" w:hAnsi="Arial"/>
                <w:spacing w:val="1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einzustufen</w:t>
            </w:r>
          </w:p>
          <w:p w:rsidR="001726BE" w:rsidRPr="00CA46F5" w:rsidRDefault="00EC14F1">
            <w:pPr>
              <w:pStyle w:val="TableParagraph"/>
              <w:ind w:left="39" w:right="662"/>
              <w:rPr>
                <w:rFonts w:ascii="Arial" w:eastAsia="Arial" w:hAnsi="Arial" w:cs="Arial"/>
                <w:sz w:val="16"/>
                <w:szCs w:val="16"/>
                <w:lang w:val="de-DE"/>
              </w:rPr>
            </w:pPr>
            <w:r w:rsidRPr="00CA46F5">
              <w:rPr>
                <w:rFonts w:ascii="Arial" w:hAnsi="Arial"/>
                <w:sz w:val="16"/>
                <w:lang w:val="de-DE"/>
              </w:rPr>
              <w:t>(Die</w:t>
            </w:r>
            <w:r w:rsidRPr="00CA46F5">
              <w:rPr>
                <w:rFonts w:ascii="Arial" w:hAnsi="Arial"/>
                <w:spacing w:val="-4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Anlage</w:t>
            </w:r>
            <w:r w:rsidRPr="00CA46F5">
              <w:rPr>
                <w:rFonts w:ascii="Arial" w:hAns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ist</w:t>
            </w:r>
            <w:r w:rsidRPr="00CA46F5">
              <w:rPr>
                <w:rFonts w:ascii="Arial" w:hAnsi="Arial"/>
                <w:spacing w:val="-3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überflutungssicher,</w:t>
            </w:r>
            <w:r w:rsidRPr="00CA46F5">
              <w:rPr>
                <w:rFonts w:ascii="Arial" w:hAns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wenn</w:t>
            </w:r>
            <w:r w:rsidRPr="00CA46F5">
              <w:rPr>
                <w:rFonts w:ascii="Arial" w:hAnsi="Arial"/>
                <w:spacing w:val="-7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die</w:t>
            </w:r>
            <w:r w:rsidRPr="00CA46F5">
              <w:rPr>
                <w:rFonts w:ascii="Arial" w:hAnsi="Arial"/>
                <w:spacing w:val="-6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Kapitel</w:t>
            </w:r>
            <w:r w:rsidRPr="00CA46F5">
              <w:rPr>
                <w:rFonts w:ascii="Arial" w:hAnsi="Arial"/>
                <w:spacing w:val="-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1"/>
                <w:sz w:val="16"/>
                <w:lang w:val="de-DE"/>
              </w:rPr>
              <w:t>2.1</w:t>
            </w:r>
            <w:r w:rsidRPr="00CA46F5">
              <w:rPr>
                <w:rFonts w:ascii="Arial" w:hAnsi="Arial"/>
                <w:spacing w:val="-3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und</w:t>
            </w:r>
            <w:r w:rsidRPr="00CA46F5">
              <w:rPr>
                <w:rFonts w:ascii="Arial" w:hAnsi="Arial"/>
                <w:spacing w:val="-2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3</w:t>
            </w:r>
            <w:r w:rsidRPr="00CA46F5">
              <w:rPr>
                <w:rFonts w:ascii="Arial" w:hAnsi="Arial"/>
                <w:spacing w:val="30"/>
                <w:w w:val="99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6"/>
                <w:lang w:val="de-DE"/>
              </w:rPr>
              <w:t>vollständig</w:t>
            </w:r>
            <w:r w:rsidRPr="00CA46F5">
              <w:rPr>
                <w:rFonts w:ascii="Arial" w:hAnsi="Arial"/>
                <w:spacing w:val="-9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3"/>
                <w:sz w:val="16"/>
                <w:lang w:val="de-DE"/>
              </w:rPr>
              <w:t>mit</w:t>
            </w:r>
            <w:r w:rsidRPr="00CA46F5">
              <w:rPr>
                <w:rFonts w:ascii="Arial" w:hAnsi="Arial"/>
                <w:spacing w:val="-1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3"/>
                <w:sz w:val="16"/>
                <w:lang w:val="de-DE"/>
              </w:rPr>
              <w:t>Ja</w:t>
            </w:r>
            <w:r w:rsidRPr="00CA46F5">
              <w:rPr>
                <w:rFonts w:ascii="Arial" w:hAnsi="Arial"/>
                <w:spacing w:val="-16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beantwortet</w:t>
            </w:r>
            <w:r w:rsidRPr="00CA46F5">
              <w:rPr>
                <w:rFonts w:ascii="Arial" w:hAnsi="Arial"/>
                <w:spacing w:val="-15"/>
                <w:sz w:val="16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6"/>
                <w:lang w:val="de-DE"/>
              </w:rPr>
              <w:t>wurden.)</w:t>
            </w:r>
          </w:p>
        </w:tc>
        <w:tc>
          <w:tcPr>
            <w:tcW w:w="667" w:type="dxa"/>
            <w:gridSpan w:val="2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37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7" w:space="0" w:color="000000"/>
            </w:tcBorders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lang w:val="de-DE"/>
              </w:rPr>
            </w:pPr>
          </w:p>
          <w:p w:rsidR="001726BE" w:rsidRPr="00CA46F5" w:rsidRDefault="00EC14F1">
            <w:pPr>
              <w:pStyle w:val="TableParagraph"/>
              <w:spacing w:before="137"/>
              <w:ind w:left="186"/>
              <w:rPr>
                <w:rFonts w:ascii="MS Gothic" w:eastAsia="MS Gothic" w:hAnsi="MS Gothic" w:cs="MS Gothic"/>
                <w:lang w:val="de-DE"/>
              </w:rPr>
            </w:pPr>
            <w:r w:rsidRPr="00CA46F5">
              <w:rPr>
                <w:rFonts w:ascii="MS Gothic" w:eastAsia="MS Gothic" w:hAnsi="MS Gothic" w:cs="MS Gothic"/>
                <w:lang w:val="de-DE"/>
              </w:rPr>
              <w:t>☐</w:t>
            </w:r>
          </w:p>
        </w:tc>
        <w:tc>
          <w:tcPr>
            <w:tcW w:w="3061" w:type="dxa"/>
            <w:tcBorders>
              <w:top w:val="single" w:sz="8" w:space="0" w:color="auto"/>
              <w:left w:val="single" w:sz="7" w:space="0" w:color="000000"/>
              <w:bottom w:val="single" w:sz="8" w:space="0" w:color="auto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  <w:bookmarkStart w:id="0" w:name="_GoBack"/>
            <w:bookmarkEnd w:id="0"/>
          </w:p>
        </w:tc>
      </w:tr>
      <w:tr w:rsidR="001726BE" w:rsidRPr="00CA46F5" w:rsidTr="00EC14F1">
        <w:trPr>
          <w:trHeight w:hRule="exact" w:val="1631"/>
        </w:trPr>
        <w:tc>
          <w:tcPr>
            <w:tcW w:w="9495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1726BE" w:rsidRPr="00CA46F5" w:rsidRDefault="00EC14F1">
            <w:pPr>
              <w:pStyle w:val="TableParagraph"/>
              <w:spacing w:before="41"/>
              <w:ind w:left="9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Wenn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die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Anlage</w:t>
            </w:r>
            <w:r w:rsidRPr="00CA46F5">
              <w:rPr>
                <w:rFonts w:ascii="Arial" w:hAnsi="Arial"/>
                <w:sz w:val="18"/>
                <w:lang w:val="de-DE"/>
              </w:rPr>
              <w:t xml:space="preserve"> nicht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als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1"/>
                <w:sz w:val="18"/>
                <w:lang w:val="de-DE"/>
              </w:rPr>
              <w:t>überflutungssicher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eingestuft</w:t>
            </w:r>
            <w:r w:rsidRPr="00CA46F5">
              <w:rPr>
                <w:rFonts w:ascii="Arial" w:hAnsi="Arial"/>
                <w:spacing w:val="8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wird,</w:t>
            </w:r>
            <w:r w:rsidRPr="00CA46F5">
              <w:rPr>
                <w:rFonts w:ascii="Arial" w:hAnsi="Arial"/>
                <w:spacing w:val="7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welche</w:t>
            </w:r>
            <w:r w:rsidRPr="00CA46F5">
              <w:rPr>
                <w:rFonts w:ascii="Arial" w:hAnsi="Arial"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Maßnahmen</w:t>
            </w:r>
            <w:r w:rsidRPr="00CA46F5">
              <w:rPr>
                <w:rFonts w:ascii="Arial" w:hAnsi="Arial"/>
                <w:spacing w:val="2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z w:val="18"/>
                <w:lang w:val="de-DE"/>
              </w:rPr>
              <w:t>sind</w:t>
            </w:r>
            <w:r w:rsidRPr="00CA46F5">
              <w:rPr>
                <w:rFonts w:ascii="Arial" w:hAnsi="Arial"/>
                <w:spacing w:val="3"/>
                <w:sz w:val="18"/>
                <w:lang w:val="de-DE"/>
              </w:rPr>
              <w:t xml:space="preserve"> </w:t>
            </w:r>
            <w:r w:rsidRPr="00CA46F5">
              <w:rPr>
                <w:rFonts w:ascii="Arial" w:hAnsi="Arial"/>
                <w:spacing w:val="-2"/>
                <w:sz w:val="18"/>
                <w:lang w:val="de-DE"/>
              </w:rPr>
              <w:t>vorgesehen?</w:t>
            </w:r>
          </w:p>
        </w:tc>
      </w:tr>
      <w:tr w:rsidR="001726BE" w:rsidRPr="00CA46F5" w:rsidTr="00EC14F1">
        <w:trPr>
          <w:trHeight w:hRule="exact" w:val="626"/>
        </w:trPr>
        <w:tc>
          <w:tcPr>
            <w:tcW w:w="9495" w:type="dxa"/>
            <w:gridSpan w:val="7"/>
            <w:tcBorders>
              <w:top w:val="single" w:sz="8" w:space="0" w:color="auto"/>
              <w:left w:val="single" w:sz="12" w:space="0" w:color="auto"/>
              <w:bottom w:val="single" w:sz="7" w:space="0" w:color="000000"/>
              <w:right w:val="single" w:sz="12" w:space="0" w:color="auto"/>
            </w:tcBorders>
            <w:shd w:val="clear" w:color="auto" w:fill="D9D9D9"/>
          </w:tcPr>
          <w:p w:rsidR="001726BE" w:rsidRPr="00CA46F5" w:rsidRDefault="001726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39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5.</w:t>
            </w:r>
            <w:r w:rsidRPr="00CA46F5">
              <w:rPr>
                <w:rFonts w:ascii="Arial"/>
                <w:b/>
                <w:spacing w:val="1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Anmerkungen</w:t>
            </w:r>
            <w:r w:rsidRPr="00CA46F5">
              <w:rPr>
                <w:rFonts w:ascii="Arial"/>
                <w:b/>
                <w:spacing w:val="4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1"/>
                <w:sz w:val="18"/>
                <w:lang w:val="de-DE"/>
              </w:rPr>
              <w:t>und</w:t>
            </w:r>
            <w:r w:rsidRPr="00CA46F5">
              <w:rPr>
                <w:rFonts w:ascii="Arial"/>
                <w:b/>
                <w:spacing w:val="5"/>
                <w:sz w:val="18"/>
                <w:lang w:val="de-DE"/>
              </w:rPr>
              <w:t xml:space="preserve"> </w:t>
            </w:r>
            <w:r w:rsidRPr="00CA46F5">
              <w:rPr>
                <w:rFonts w:ascii="Arial"/>
                <w:b/>
                <w:spacing w:val="-2"/>
                <w:sz w:val="18"/>
                <w:lang w:val="de-DE"/>
              </w:rPr>
              <w:t>Unterschrift</w:t>
            </w:r>
          </w:p>
        </w:tc>
      </w:tr>
      <w:tr w:rsidR="001726BE" w:rsidRPr="00CA46F5" w:rsidTr="00CA46F5">
        <w:trPr>
          <w:trHeight w:hRule="exact" w:val="645"/>
        </w:trPr>
        <w:tc>
          <w:tcPr>
            <w:tcW w:w="9495" w:type="dxa"/>
            <w:gridSpan w:val="7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619"/>
        </w:trPr>
        <w:tc>
          <w:tcPr>
            <w:tcW w:w="9495" w:type="dxa"/>
            <w:gridSpan w:val="7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CA46F5">
        <w:trPr>
          <w:trHeight w:hRule="exact" w:val="606"/>
        </w:trPr>
        <w:tc>
          <w:tcPr>
            <w:tcW w:w="9495" w:type="dxa"/>
            <w:gridSpan w:val="7"/>
            <w:tcBorders>
              <w:top w:val="single" w:sz="7" w:space="0" w:color="000000"/>
              <w:left w:val="single" w:sz="12" w:space="0" w:color="auto"/>
              <w:bottom w:val="nil"/>
              <w:right w:val="single" w:sz="12" w:space="0" w:color="auto"/>
            </w:tcBorders>
          </w:tcPr>
          <w:p w:rsidR="001726BE" w:rsidRPr="00CA46F5" w:rsidRDefault="001726BE">
            <w:pPr>
              <w:rPr>
                <w:lang w:val="de-DE"/>
              </w:rPr>
            </w:pPr>
          </w:p>
        </w:tc>
      </w:tr>
      <w:tr w:rsidR="001726BE" w:rsidRPr="00CA46F5" w:rsidTr="00EC14F1">
        <w:trPr>
          <w:trHeight w:hRule="exact" w:val="639"/>
        </w:trPr>
        <w:tc>
          <w:tcPr>
            <w:tcW w:w="127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39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b/>
                <w:sz w:val="14"/>
                <w:lang w:val="de-DE"/>
              </w:rPr>
              <w:t>Datum</w:t>
            </w:r>
          </w:p>
        </w:tc>
        <w:tc>
          <w:tcPr>
            <w:tcW w:w="1282" w:type="dxa"/>
            <w:tcBorders>
              <w:top w:val="single" w:sz="8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b/>
                <w:sz w:val="14"/>
                <w:lang w:val="de-DE"/>
              </w:rPr>
              <w:t>Unterschrift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7" w:space="0" w:color="000000"/>
              <w:bottom w:val="single" w:sz="12" w:space="0" w:color="auto"/>
              <w:right w:val="single" w:sz="7" w:space="0" w:color="000000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6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b/>
                <w:sz w:val="14"/>
                <w:lang w:val="de-DE"/>
              </w:rPr>
              <w:t>Datum</w:t>
            </w:r>
          </w:p>
        </w:tc>
        <w:tc>
          <w:tcPr>
            <w:tcW w:w="3823" w:type="dxa"/>
            <w:gridSpan w:val="3"/>
            <w:tcBorders>
              <w:top w:val="single" w:sz="8" w:space="0" w:color="auto"/>
              <w:left w:val="single" w:sz="7" w:space="0" w:color="000000"/>
              <w:bottom w:val="single" w:sz="12" w:space="0" w:color="auto"/>
              <w:right w:val="single" w:sz="12" w:space="0" w:color="auto"/>
            </w:tcBorders>
            <w:shd w:val="clear" w:color="auto" w:fill="DDDDDD"/>
          </w:tcPr>
          <w:p w:rsidR="001726BE" w:rsidRPr="00CA46F5" w:rsidRDefault="001726BE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de-DE"/>
              </w:rPr>
            </w:pPr>
          </w:p>
          <w:p w:rsidR="001726BE" w:rsidRPr="00CA46F5" w:rsidRDefault="001726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1"/>
                <w:szCs w:val="11"/>
                <w:lang w:val="de-DE"/>
              </w:rPr>
            </w:pPr>
          </w:p>
          <w:p w:rsidR="001726BE" w:rsidRPr="00CA46F5" w:rsidRDefault="00EC14F1">
            <w:pPr>
              <w:pStyle w:val="TableParagraph"/>
              <w:ind w:left="61"/>
              <w:rPr>
                <w:rFonts w:ascii="Arial" w:eastAsia="Arial" w:hAnsi="Arial" w:cs="Arial"/>
                <w:sz w:val="14"/>
                <w:szCs w:val="14"/>
                <w:lang w:val="de-DE"/>
              </w:rPr>
            </w:pPr>
            <w:r w:rsidRPr="00CA46F5">
              <w:rPr>
                <w:rFonts w:ascii="Arial"/>
                <w:b/>
                <w:sz w:val="14"/>
                <w:lang w:val="de-DE"/>
              </w:rPr>
              <w:t>Unterschrift</w:t>
            </w:r>
          </w:p>
        </w:tc>
      </w:tr>
    </w:tbl>
    <w:p w:rsidR="00000000" w:rsidRPr="00CA46F5" w:rsidRDefault="00EC14F1">
      <w:pPr>
        <w:rPr>
          <w:lang w:val="de-DE"/>
        </w:rPr>
      </w:pPr>
    </w:p>
    <w:sectPr w:rsidR="00000000" w:rsidRPr="00CA46F5">
      <w:pgSz w:w="11910" w:h="16840"/>
      <w:pgMar w:top="1380" w:right="840" w:bottom="1200" w:left="860" w:header="767" w:footer="10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C14F1">
      <w:r>
        <w:separator/>
      </w:r>
    </w:p>
  </w:endnote>
  <w:endnote w:type="continuationSeparator" w:id="0">
    <w:p w:rsidR="00000000" w:rsidRDefault="00EC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6BE" w:rsidRDefault="00EC14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480" behindDoc="1" locked="0" layoutInCell="1" allowOverlap="1">
              <wp:simplePos x="0" y="0"/>
              <wp:positionH relativeFrom="page">
                <wp:posOffset>6854190</wp:posOffset>
              </wp:positionH>
              <wp:positionV relativeFrom="page">
                <wp:posOffset>9906000</wp:posOffset>
              </wp:positionV>
              <wp:extent cx="1219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26BE" w:rsidRDefault="00EC14F1">
                          <w:pPr>
                            <w:spacing w:line="251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9.7pt;margin-top:780pt;width:9.6pt;height:13.05pt;z-index:-25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ZRrA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" filled="f" stroked="f">
              <v:textbox inset="0,0,0,0">
                <w:txbxContent>
                  <w:p w:rsidR="001726BE" w:rsidRDefault="00EC14F1">
                    <w:pPr>
                      <w:spacing w:line="251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C14F1">
      <w:r>
        <w:separator/>
      </w:r>
    </w:p>
  </w:footnote>
  <w:footnote w:type="continuationSeparator" w:id="0">
    <w:p w:rsidR="00000000" w:rsidRDefault="00EC1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6BE" w:rsidRDefault="00EC14F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456" behindDoc="1" locked="0" layoutInCell="1" allowOverlap="1">
              <wp:simplePos x="0" y="0"/>
              <wp:positionH relativeFrom="page">
                <wp:posOffset>600075</wp:posOffset>
              </wp:positionH>
              <wp:positionV relativeFrom="page">
                <wp:posOffset>474345</wp:posOffset>
              </wp:positionV>
              <wp:extent cx="3375025" cy="419100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50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26BE" w:rsidRDefault="00EC14F1">
                          <w:pPr>
                            <w:spacing w:line="312" w:lineRule="exact"/>
                            <w:ind w:left="20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  <w:u w:val="thick" w:color="000000"/>
                            </w:rPr>
                            <w:t>Anlage</w:t>
                          </w:r>
                          <w:r>
                            <w:rPr>
                              <w:rFonts w:ascii="Calibri"/>
                              <w:b/>
                              <w:spacing w:val="-7"/>
                              <w:sz w:val="28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8"/>
                              <w:u w:val="thick" w:color="000000"/>
                            </w:rPr>
                            <w:t>3</w:t>
                          </w:r>
                        </w:p>
                        <w:p w:rsidR="001726BE" w:rsidRDefault="00EC14F1">
                          <w:pPr>
                            <w:spacing w:line="341" w:lineRule="exact"/>
                            <w:ind w:left="20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Überflutungssicherheit</w:t>
                          </w:r>
                          <w:r>
                            <w:rPr>
                              <w:rFonts w:ascii="Calibri" w:hAnsi="Calibri"/>
                              <w:b/>
                              <w:spacing w:val="-2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von</w:t>
                          </w:r>
                          <w:r>
                            <w:rPr>
                              <w:rFonts w:ascii="Calibri" w:hAnsi="Calibri"/>
                              <w:b/>
                              <w:spacing w:val="-2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</w:rPr>
                            <w:t>Abwasseranlagen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.25pt;margin-top:37.35pt;width:265.75pt;height:33pt;z-index:-2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" filled="f" stroked="f">
              <v:textbox inset="0,0,0,0">
                <w:txbxContent>
                  <w:p w:rsidR="001726BE" w:rsidRDefault="00EC14F1">
                    <w:pPr>
                      <w:spacing w:line="312" w:lineRule="exact"/>
                      <w:ind w:left="20"/>
                      <w:rPr>
                        <w:rFonts w:ascii="Calibri" w:eastAsia="Calibri" w:hAnsi="Calibri" w:cs="Calibri"/>
                        <w:sz w:val="28"/>
                        <w:szCs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  <w:u w:val="thick" w:color="000000"/>
                      </w:rPr>
                      <w:t>Anlage</w:t>
                    </w:r>
                    <w:r>
                      <w:rPr>
                        <w:rFonts w:ascii="Calibri"/>
                        <w:b/>
                        <w:spacing w:val="-7"/>
                        <w:sz w:val="28"/>
                        <w:u w:val="thick" w:color="00000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8"/>
                        <w:u w:val="thick" w:color="000000"/>
                      </w:rPr>
                      <w:t>3</w:t>
                    </w:r>
                  </w:p>
                  <w:p w:rsidR="001726BE" w:rsidRDefault="00EC14F1">
                    <w:pPr>
                      <w:spacing w:line="341" w:lineRule="exact"/>
                      <w:ind w:left="20"/>
                      <w:rPr>
                        <w:rFonts w:ascii="Calibri" w:eastAsia="Calibri" w:hAnsi="Calibri" w:cs="Calibri"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Überflutungssicherheit</w:t>
                    </w:r>
                    <w:r>
                      <w:rPr>
                        <w:rFonts w:ascii="Calibri" w:hAnsi="Calibri"/>
                        <w:b/>
                        <w:spacing w:val="-2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von</w:t>
                    </w:r>
                    <w:r>
                      <w:rPr>
                        <w:rFonts w:ascii="Calibri" w:hAnsi="Calibri"/>
                        <w:b/>
                        <w:spacing w:val="-27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Abwasseranlagen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737A0F"/>
    <w:multiLevelType w:val="hybridMultilevel"/>
    <w:tmpl w:val="D86C6AEC"/>
    <w:lvl w:ilvl="0" w:tplc="4B1CF044">
      <w:start w:val="1"/>
      <w:numFmt w:val="bullet"/>
      <w:lvlText w:val="□"/>
      <w:lvlJc w:val="left"/>
      <w:pPr>
        <w:ind w:left="431" w:hanging="360"/>
      </w:pPr>
      <w:rPr>
        <w:rFonts w:ascii="MS Gothic" w:eastAsia="MS Gothic" w:hAnsi="MS Gothic" w:hint="default"/>
        <w:sz w:val="22"/>
        <w:szCs w:val="22"/>
      </w:rPr>
    </w:lvl>
    <w:lvl w:ilvl="1" w:tplc="160E7F20">
      <w:start w:val="1"/>
      <w:numFmt w:val="bullet"/>
      <w:lvlText w:val="•"/>
      <w:lvlJc w:val="left"/>
      <w:pPr>
        <w:ind w:left="691" w:hanging="360"/>
      </w:pPr>
      <w:rPr>
        <w:rFonts w:hint="default"/>
      </w:rPr>
    </w:lvl>
    <w:lvl w:ilvl="2" w:tplc="961C3300">
      <w:start w:val="1"/>
      <w:numFmt w:val="bullet"/>
      <w:lvlText w:val="•"/>
      <w:lvlJc w:val="left"/>
      <w:pPr>
        <w:ind w:left="952" w:hanging="360"/>
      </w:pPr>
      <w:rPr>
        <w:rFonts w:hint="default"/>
      </w:rPr>
    </w:lvl>
    <w:lvl w:ilvl="3" w:tplc="EE54C948">
      <w:start w:val="1"/>
      <w:numFmt w:val="bullet"/>
      <w:lvlText w:val="•"/>
      <w:lvlJc w:val="left"/>
      <w:pPr>
        <w:ind w:left="1212" w:hanging="360"/>
      </w:pPr>
      <w:rPr>
        <w:rFonts w:hint="default"/>
      </w:rPr>
    </w:lvl>
    <w:lvl w:ilvl="4" w:tplc="4F0E4CBC">
      <w:start w:val="1"/>
      <w:numFmt w:val="bullet"/>
      <w:lvlText w:val="•"/>
      <w:lvlJc w:val="left"/>
      <w:pPr>
        <w:ind w:left="1473" w:hanging="360"/>
      </w:pPr>
      <w:rPr>
        <w:rFonts w:hint="default"/>
      </w:rPr>
    </w:lvl>
    <w:lvl w:ilvl="5" w:tplc="32E046A2">
      <w:start w:val="1"/>
      <w:numFmt w:val="bullet"/>
      <w:lvlText w:val="•"/>
      <w:lvlJc w:val="left"/>
      <w:pPr>
        <w:ind w:left="1733" w:hanging="360"/>
      </w:pPr>
      <w:rPr>
        <w:rFonts w:hint="default"/>
      </w:rPr>
    </w:lvl>
    <w:lvl w:ilvl="6" w:tplc="0C7411CC">
      <w:start w:val="1"/>
      <w:numFmt w:val="bullet"/>
      <w:lvlText w:val="•"/>
      <w:lvlJc w:val="left"/>
      <w:pPr>
        <w:ind w:left="1994" w:hanging="360"/>
      </w:pPr>
      <w:rPr>
        <w:rFonts w:hint="default"/>
      </w:rPr>
    </w:lvl>
    <w:lvl w:ilvl="7" w:tplc="38BA830E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8" w:tplc="25E2AC00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</w:abstractNum>
  <w:abstractNum w:abstractNumId="1" w15:restartNumberingAfterBreak="0">
    <w:nsid w:val="40357F17"/>
    <w:multiLevelType w:val="hybridMultilevel"/>
    <w:tmpl w:val="DA101856"/>
    <w:lvl w:ilvl="0" w:tplc="13CE3848">
      <w:start w:val="1"/>
      <w:numFmt w:val="bullet"/>
      <w:lvlText w:val="□"/>
      <w:lvlJc w:val="left"/>
      <w:pPr>
        <w:ind w:left="469" w:hanging="360"/>
      </w:pPr>
      <w:rPr>
        <w:rFonts w:ascii="MS Gothic" w:eastAsia="MS Gothic" w:hAnsi="MS Gothic" w:hint="default"/>
        <w:sz w:val="22"/>
        <w:szCs w:val="22"/>
      </w:rPr>
    </w:lvl>
    <w:lvl w:ilvl="1" w:tplc="B552B84A">
      <w:start w:val="1"/>
      <w:numFmt w:val="bullet"/>
      <w:lvlText w:val="•"/>
      <w:lvlJc w:val="left"/>
      <w:pPr>
        <w:ind w:left="726" w:hanging="360"/>
      </w:pPr>
      <w:rPr>
        <w:rFonts w:hint="default"/>
      </w:rPr>
    </w:lvl>
    <w:lvl w:ilvl="2" w:tplc="A150EDE2">
      <w:start w:val="1"/>
      <w:numFmt w:val="bullet"/>
      <w:lvlText w:val="•"/>
      <w:lvlJc w:val="left"/>
      <w:pPr>
        <w:ind w:left="982" w:hanging="360"/>
      </w:pPr>
      <w:rPr>
        <w:rFonts w:hint="default"/>
      </w:rPr>
    </w:lvl>
    <w:lvl w:ilvl="3" w:tplc="8BF00BB4">
      <w:start w:val="1"/>
      <w:numFmt w:val="bullet"/>
      <w:lvlText w:val="•"/>
      <w:lvlJc w:val="left"/>
      <w:pPr>
        <w:ind w:left="1239" w:hanging="360"/>
      </w:pPr>
      <w:rPr>
        <w:rFonts w:hint="default"/>
      </w:rPr>
    </w:lvl>
    <w:lvl w:ilvl="4" w:tplc="4550A57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159EA162">
      <w:start w:val="1"/>
      <w:numFmt w:val="bullet"/>
      <w:lvlText w:val="•"/>
      <w:lvlJc w:val="left"/>
      <w:pPr>
        <w:ind w:left="1752" w:hanging="360"/>
      </w:pPr>
      <w:rPr>
        <w:rFonts w:hint="default"/>
      </w:rPr>
    </w:lvl>
    <w:lvl w:ilvl="6" w:tplc="AEA0BE76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7" w:tplc="4D32FAE6">
      <w:start w:val="1"/>
      <w:numFmt w:val="bullet"/>
      <w:lvlText w:val="•"/>
      <w:lvlJc w:val="left"/>
      <w:pPr>
        <w:ind w:left="2266" w:hanging="360"/>
      </w:pPr>
      <w:rPr>
        <w:rFonts w:hint="default"/>
      </w:rPr>
    </w:lvl>
    <w:lvl w:ilvl="8" w:tplc="F6BC3110">
      <w:start w:val="1"/>
      <w:numFmt w:val="bullet"/>
      <w:lvlText w:val="•"/>
      <w:lvlJc w:val="left"/>
      <w:pPr>
        <w:ind w:left="2523" w:hanging="360"/>
      </w:pPr>
      <w:rPr>
        <w:rFonts w:hint="default"/>
      </w:rPr>
    </w:lvl>
  </w:abstractNum>
  <w:abstractNum w:abstractNumId="2" w15:restartNumberingAfterBreak="0">
    <w:nsid w:val="54661235"/>
    <w:multiLevelType w:val="hybridMultilevel"/>
    <w:tmpl w:val="402A0FA4"/>
    <w:lvl w:ilvl="0" w:tplc="5E182F5C">
      <w:start w:val="1"/>
      <w:numFmt w:val="bullet"/>
      <w:lvlText w:val="□"/>
      <w:lvlJc w:val="left"/>
      <w:pPr>
        <w:ind w:left="431" w:hanging="360"/>
      </w:pPr>
      <w:rPr>
        <w:rFonts w:ascii="MS Gothic" w:eastAsia="MS Gothic" w:hAnsi="MS Gothic" w:hint="default"/>
        <w:sz w:val="22"/>
        <w:szCs w:val="22"/>
      </w:rPr>
    </w:lvl>
    <w:lvl w:ilvl="1" w:tplc="494C4E7C">
      <w:start w:val="1"/>
      <w:numFmt w:val="bullet"/>
      <w:lvlText w:val="•"/>
      <w:lvlJc w:val="left"/>
      <w:pPr>
        <w:ind w:left="691" w:hanging="360"/>
      </w:pPr>
      <w:rPr>
        <w:rFonts w:hint="default"/>
      </w:rPr>
    </w:lvl>
    <w:lvl w:ilvl="2" w:tplc="61346AE8">
      <w:start w:val="1"/>
      <w:numFmt w:val="bullet"/>
      <w:lvlText w:val="•"/>
      <w:lvlJc w:val="left"/>
      <w:pPr>
        <w:ind w:left="952" w:hanging="360"/>
      </w:pPr>
      <w:rPr>
        <w:rFonts w:hint="default"/>
      </w:rPr>
    </w:lvl>
    <w:lvl w:ilvl="3" w:tplc="D5E43340">
      <w:start w:val="1"/>
      <w:numFmt w:val="bullet"/>
      <w:lvlText w:val="•"/>
      <w:lvlJc w:val="left"/>
      <w:pPr>
        <w:ind w:left="1212" w:hanging="360"/>
      </w:pPr>
      <w:rPr>
        <w:rFonts w:hint="default"/>
      </w:rPr>
    </w:lvl>
    <w:lvl w:ilvl="4" w:tplc="A79A6C2E">
      <w:start w:val="1"/>
      <w:numFmt w:val="bullet"/>
      <w:lvlText w:val="•"/>
      <w:lvlJc w:val="left"/>
      <w:pPr>
        <w:ind w:left="1473" w:hanging="360"/>
      </w:pPr>
      <w:rPr>
        <w:rFonts w:hint="default"/>
      </w:rPr>
    </w:lvl>
    <w:lvl w:ilvl="5" w:tplc="B4EC3E46">
      <w:start w:val="1"/>
      <w:numFmt w:val="bullet"/>
      <w:lvlText w:val="•"/>
      <w:lvlJc w:val="left"/>
      <w:pPr>
        <w:ind w:left="1733" w:hanging="360"/>
      </w:pPr>
      <w:rPr>
        <w:rFonts w:hint="default"/>
      </w:rPr>
    </w:lvl>
    <w:lvl w:ilvl="6" w:tplc="818A2484">
      <w:start w:val="1"/>
      <w:numFmt w:val="bullet"/>
      <w:lvlText w:val="•"/>
      <w:lvlJc w:val="left"/>
      <w:pPr>
        <w:ind w:left="1994" w:hanging="360"/>
      </w:pPr>
      <w:rPr>
        <w:rFonts w:hint="default"/>
      </w:rPr>
    </w:lvl>
    <w:lvl w:ilvl="7" w:tplc="559CB2D0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8" w:tplc="73785CE4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</w:abstractNum>
  <w:abstractNum w:abstractNumId="3" w15:restartNumberingAfterBreak="0">
    <w:nsid w:val="5F161864"/>
    <w:multiLevelType w:val="hybridMultilevel"/>
    <w:tmpl w:val="D3DACA30"/>
    <w:lvl w:ilvl="0" w:tplc="510CA0F0">
      <w:start w:val="1"/>
      <w:numFmt w:val="bullet"/>
      <w:lvlText w:val="□"/>
      <w:lvlJc w:val="left"/>
      <w:pPr>
        <w:ind w:left="325" w:hanging="259"/>
      </w:pPr>
      <w:rPr>
        <w:rFonts w:ascii="MS Gothic" w:eastAsia="MS Gothic" w:hAnsi="MS Gothic" w:hint="default"/>
        <w:sz w:val="22"/>
        <w:szCs w:val="22"/>
      </w:rPr>
    </w:lvl>
    <w:lvl w:ilvl="1" w:tplc="B5B20FFE">
      <w:start w:val="1"/>
      <w:numFmt w:val="bullet"/>
      <w:lvlText w:val="•"/>
      <w:lvlJc w:val="left"/>
      <w:pPr>
        <w:ind w:left="596" w:hanging="259"/>
      </w:pPr>
      <w:rPr>
        <w:rFonts w:hint="default"/>
      </w:rPr>
    </w:lvl>
    <w:lvl w:ilvl="2" w:tplc="0450C12A">
      <w:start w:val="1"/>
      <w:numFmt w:val="bullet"/>
      <w:lvlText w:val="•"/>
      <w:lvlJc w:val="left"/>
      <w:pPr>
        <w:ind w:left="868" w:hanging="259"/>
      </w:pPr>
      <w:rPr>
        <w:rFonts w:hint="default"/>
      </w:rPr>
    </w:lvl>
    <w:lvl w:ilvl="3" w:tplc="ED706BE8">
      <w:start w:val="1"/>
      <w:numFmt w:val="bullet"/>
      <w:lvlText w:val="•"/>
      <w:lvlJc w:val="left"/>
      <w:pPr>
        <w:ind w:left="1139" w:hanging="259"/>
      </w:pPr>
      <w:rPr>
        <w:rFonts w:hint="default"/>
      </w:rPr>
    </w:lvl>
    <w:lvl w:ilvl="4" w:tplc="15ACAE1A">
      <w:start w:val="1"/>
      <w:numFmt w:val="bullet"/>
      <w:lvlText w:val="•"/>
      <w:lvlJc w:val="left"/>
      <w:pPr>
        <w:ind w:left="1411" w:hanging="259"/>
      </w:pPr>
      <w:rPr>
        <w:rFonts w:hint="default"/>
      </w:rPr>
    </w:lvl>
    <w:lvl w:ilvl="5" w:tplc="9D24F370">
      <w:start w:val="1"/>
      <w:numFmt w:val="bullet"/>
      <w:lvlText w:val="•"/>
      <w:lvlJc w:val="left"/>
      <w:pPr>
        <w:ind w:left="1683" w:hanging="259"/>
      </w:pPr>
      <w:rPr>
        <w:rFonts w:hint="default"/>
      </w:rPr>
    </w:lvl>
    <w:lvl w:ilvl="6" w:tplc="9A1CB014">
      <w:start w:val="1"/>
      <w:numFmt w:val="bullet"/>
      <w:lvlText w:val="•"/>
      <w:lvlJc w:val="left"/>
      <w:pPr>
        <w:ind w:left="1954" w:hanging="259"/>
      </w:pPr>
      <w:rPr>
        <w:rFonts w:hint="default"/>
      </w:rPr>
    </w:lvl>
    <w:lvl w:ilvl="7" w:tplc="6016A9D8">
      <w:start w:val="1"/>
      <w:numFmt w:val="bullet"/>
      <w:lvlText w:val="•"/>
      <w:lvlJc w:val="left"/>
      <w:pPr>
        <w:ind w:left="2226" w:hanging="259"/>
      </w:pPr>
      <w:rPr>
        <w:rFonts w:hint="default"/>
      </w:rPr>
    </w:lvl>
    <w:lvl w:ilvl="8" w:tplc="5CC2F50E">
      <w:start w:val="1"/>
      <w:numFmt w:val="bullet"/>
      <w:lvlText w:val="•"/>
      <w:lvlJc w:val="left"/>
      <w:pPr>
        <w:ind w:left="2498" w:hanging="259"/>
      </w:pPr>
      <w:rPr>
        <w:rFonts w:hint="default"/>
      </w:rPr>
    </w:lvl>
  </w:abstractNum>
  <w:abstractNum w:abstractNumId="4" w15:restartNumberingAfterBreak="0">
    <w:nsid w:val="639467FB"/>
    <w:multiLevelType w:val="hybridMultilevel"/>
    <w:tmpl w:val="CABAE730"/>
    <w:lvl w:ilvl="0" w:tplc="E0CCB2B8">
      <w:start w:val="1"/>
      <w:numFmt w:val="bullet"/>
      <w:lvlText w:val="□"/>
      <w:lvlJc w:val="left"/>
      <w:pPr>
        <w:ind w:left="325" w:hanging="259"/>
      </w:pPr>
      <w:rPr>
        <w:rFonts w:ascii="MS Gothic" w:eastAsia="MS Gothic" w:hAnsi="MS Gothic" w:hint="default"/>
        <w:sz w:val="22"/>
        <w:szCs w:val="22"/>
      </w:rPr>
    </w:lvl>
    <w:lvl w:ilvl="1" w:tplc="AA6ECFA8">
      <w:start w:val="1"/>
      <w:numFmt w:val="bullet"/>
      <w:lvlText w:val="•"/>
      <w:lvlJc w:val="left"/>
      <w:pPr>
        <w:ind w:left="596" w:hanging="259"/>
      </w:pPr>
      <w:rPr>
        <w:rFonts w:hint="default"/>
      </w:rPr>
    </w:lvl>
    <w:lvl w:ilvl="2" w:tplc="E56C0098">
      <w:start w:val="1"/>
      <w:numFmt w:val="bullet"/>
      <w:lvlText w:val="•"/>
      <w:lvlJc w:val="left"/>
      <w:pPr>
        <w:ind w:left="868" w:hanging="259"/>
      </w:pPr>
      <w:rPr>
        <w:rFonts w:hint="default"/>
      </w:rPr>
    </w:lvl>
    <w:lvl w:ilvl="3" w:tplc="17DE05F4">
      <w:start w:val="1"/>
      <w:numFmt w:val="bullet"/>
      <w:lvlText w:val="•"/>
      <w:lvlJc w:val="left"/>
      <w:pPr>
        <w:ind w:left="1140" w:hanging="259"/>
      </w:pPr>
      <w:rPr>
        <w:rFonts w:hint="default"/>
      </w:rPr>
    </w:lvl>
    <w:lvl w:ilvl="4" w:tplc="C57EEBE6">
      <w:start w:val="1"/>
      <w:numFmt w:val="bullet"/>
      <w:lvlText w:val="•"/>
      <w:lvlJc w:val="left"/>
      <w:pPr>
        <w:ind w:left="1411" w:hanging="259"/>
      </w:pPr>
      <w:rPr>
        <w:rFonts w:hint="default"/>
      </w:rPr>
    </w:lvl>
    <w:lvl w:ilvl="5" w:tplc="5E86972A">
      <w:start w:val="1"/>
      <w:numFmt w:val="bullet"/>
      <w:lvlText w:val="•"/>
      <w:lvlJc w:val="left"/>
      <w:pPr>
        <w:ind w:left="1683" w:hanging="259"/>
      </w:pPr>
      <w:rPr>
        <w:rFonts w:hint="default"/>
      </w:rPr>
    </w:lvl>
    <w:lvl w:ilvl="6" w:tplc="BFAE1116">
      <w:start w:val="1"/>
      <w:numFmt w:val="bullet"/>
      <w:lvlText w:val="•"/>
      <w:lvlJc w:val="left"/>
      <w:pPr>
        <w:ind w:left="1954" w:hanging="259"/>
      </w:pPr>
      <w:rPr>
        <w:rFonts w:hint="default"/>
      </w:rPr>
    </w:lvl>
    <w:lvl w:ilvl="7" w:tplc="BA04C1B6">
      <w:start w:val="1"/>
      <w:numFmt w:val="bullet"/>
      <w:lvlText w:val="•"/>
      <w:lvlJc w:val="left"/>
      <w:pPr>
        <w:ind w:left="2226" w:hanging="259"/>
      </w:pPr>
      <w:rPr>
        <w:rFonts w:hint="default"/>
      </w:rPr>
    </w:lvl>
    <w:lvl w:ilvl="8" w:tplc="168421F0">
      <w:start w:val="1"/>
      <w:numFmt w:val="bullet"/>
      <w:lvlText w:val="•"/>
      <w:lvlJc w:val="left"/>
      <w:pPr>
        <w:ind w:left="2498" w:hanging="259"/>
      </w:pPr>
      <w:rPr>
        <w:rFonts w:hint="default"/>
      </w:rPr>
    </w:lvl>
  </w:abstractNum>
  <w:abstractNum w:abstractNumId="5" w15:restartNumberingAfterBreak="0">
    <w:nsid w:val="7BE85690"/>
    <w:multiLevelType w:val="hybridMultilevel"/>
    <w:tmpl w:val="575E4B54"/>
    <w:lvl w:ilvl="0" w:tplc="4B766176">
      <w:start w:val="1"/>
      <w:numFmt w:val="bullet"/>
      <w:lvlText w:val="□"/>
      <w:lvlJc w:val="left"/>
      <w:pPr>
        <w:ind w:left="431" w:hanging="360"/>
      </w:pPr>
      <w:rPr>
        <w:rFonts w:ascii="MS Gothic" w:eastAsia="MS Gothic" w:hAnsi="MS Gothic" w:hint="default"/>
        <w:sz w:val="22"/>
        <w:szCs w:val="22"/>
      </w:rPr>
    </w:lvl>
    <w:lvl w:ilvl="1" w:tplc="79DEA58E">
      <w:start w:val="1"/>
      <w:numFmt w:val="bullet"/>
      <w:lvlText w:val="•"/>
      <w:lvlJc w:val="left"/>
      <w:pPr>
        <w:ind w:left="691" w:hanging="360"/>
      </w:pPr>
      <w:rPr>
        <w:rFonts w:hint="default"/>
      </w:rPr>
    </w:lvl>
    <w:lvl w:ilvl="2" w:tplc="A69EA866">
      <w:start w:val="1"/>
      <w:numFmt w:val="bullet"/>
      <w:lvlText w:val="•"/>
      <w:lvlJc w:val="left"/>
      <w:pPr>
        <w:ind w:left="952" w:hanging="360"/>
      </w:pPr>
      <w:rPr>
        <w:rFonts w:hint="default"/>
      </w:rPr>
    </w:lvl>
    <w:lvl w:ilvl="3" w:tplc="C3949760">
      <w:start w:val="1"/>
      <w:numFmt w:val="bullet"/>
      <w:lvlText w:val="•"/>
      <w:lvlJc w:val="left"/>
      <w:pPr>
        <w:ind w:left="1212" w:hanging="360"/>
      </w:pPr>
      <w:rPr>
        <w:rFonts w:hint="default"/>
      </w:rPr>
    </w:lvl>
    <w:lvl w:ilvl="4" w:tplc="A872CA30">
      <w:start w:val="1"/>
      <w:numFmt w:val="bullet"/>
      <w:lvlText w:val="•"/>
      <w:lvlJc w:val="left"/>
      <w:pPr>
        <w:ind w:left="1473" w:hanging="360"/>
      </w:pPr>
      <w:rPr>
        <w:rFonts w:hint="default"/>
      </w:rPr>
    </w:lvl>
    <w:lvl w:ilvl="5" w:tplc="0F406A9A">
      <w:start w:val="1"/>
      <w:numFmt w:val="bullet"/>
      <w:lvlText w:val="•"/>
      <w:lvlJc w:val="left"/>
      <w:pPr>
        <w:ind w:left="1733" w:hanging="360"/>
      </w:pPr>
      <w:rPr>
        <w:rFonts w:hint="default"/>
      </w:rPr>
    </w:lvl>
    <w:lvl w:ilvl="6" w:tplc="20E8CBF4">
      <w:start w:val="1"/>
      <w:numFmt w:val="bullet"/>
      <w:lvlText w:val="•"/>
      <w:lvlJc w:val="left"/>
      <w:pPr>
        <w:ind w:left="1994" w:hanging="360"/>
      </w:pPr>
      <w:rPr>
        <w:rFonts w:hint="default"/>
      </w:rPr>
    </w:lvl>
    <w:lvl w:ilvl="7" w:tplc="D16CB984">
      <w:start w:val="1"/>
      <w:numFmt w:val="bullet"/>
      <w:lvlText w:val="•"/>
      <w:lvlJc w:val="left"/>
      <w:pPr>
        <w:ind w:left="2254" w:hanging="360"/>
      </w:pPr>
      <w:rPr>
        <w:rFonts w:hint="default"/>
      </w:rPr>
    </w:lvl>
    <w:lvl w:ilvl="8" w:tplc="ABE296E6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BE"/>
    <w:rsid w:val="001726BE"/>
    <w:rsid w:val="00CA46F5"/>
    <w:rsid w:val="00E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9B8AD"/>
  <w15:docId w15:val="{F58AEF0C-17E8-4B27-9E1C-40FF2F6C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31" w:hanging="360"/>
    </w:pPr>
    <w:rPr>
      <w:rFonts w:ascii="Arial" w:eastAsia="Arial" w:hAnsi="Arial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CA46F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A46F5"/>
  </w:style>
  <w:style w:type="paragraph" w:styleId="Fuzeile">
    <w:name w:val="footer"/>
    <w:basedOn w:val="Standard"/>
    <w:link w:val="FuzeileZchn"/>
    <w:uiPriority w:val="99"/>
    <w:unhideWhenUsed/>
    <w:rsid w:val="00CA46F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4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E98AE-EC06-40E3-99E1-D2E47F3E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bone</dc:creator>
  <cp:lastModifiedBy>bone</cp:lastModifiedBy>
  <cp:revision>2</cp:revision>
  <dcterms:created xsi:type="dcterms:W3CDTF">2024-11-14T12:04:00Z</dcterms:created>
  <dcterms:modified xsi:type="dcterms:W3CDTF">2024-11-14T12:04:00Z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2024-07-17T00:00:00Z</vt:filetime>
  </property>
  <property fmtid="{D5CDD505-2E9C-101B-9397-08002B2CF9AE}" pid="3" name="LastSaved">
    <vt:filetime>2024-11-14T00:00:00Z</vt:filetime>
  </property>
</Properties>
</file>